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49" w:tblpY="316"/>
        <w:tblOverlap w:val="never"/>
        <w:tblW w:w="5842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1500"/>
        <w:gridCol w:w="1383"/>
        <w:gridCol w:w="1234"/>
        <w:gridCol w:w="1950"/>
        <w:gridCol w:w="1550"/>
        <w:gridCol w:w="14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  <w:t>附件1：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44"/>
                <w:szCs w:val="44"/>
                <w:lang w:val="en-US" w:eastAsia="zh-CN"/>
              </w:rPr>
              <w:t>核发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  <w:t>《非煤矿矿山安全生产许可证》（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  <w:lang w:val="en-US" w:eastAsia="zh-CN"/>
              </w:rPr>
              <w:t>首次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  <w:t>申请）企业名单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序号</w:t>
            </w:r>
          </w:p>
        </w:tc>
        <w:tc>
          <w:tcPr>
            <w:tcW w:w="7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    人</w:t>
            </w:r>
          </w:p>
        </w:tc>
        <w:tc>
          <w:tcPr>
            <w:tcW w:w="7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地    址</w:t>
            </w:r>
          </w:p>
        </w:tc>
        <w:tc>
          <w:tcPr>
            <w:tcW w:w="6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法定代表人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（负责人）</w:t>
            </w:r>
          </w:p>
        </w:tc>
        <w:tc>
          <w:tcPr>
            <w:tcW w:w="1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许可证编号</w:t>
            </w:r>
          </w:p>
        </w:tc>
        <w:tc>
          <w:tcPr>
            <w:tcW w:w="7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许可范围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许可证有效期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7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陕西朔坤新能源有限公司</w:t>
            </w:r>
          </w:p>
        </w:tc>
        <w:tc>
          <w:tcPr>
            <w:tcW w:w="7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陕西省榆林市靖边县寨山村</w:t>
            </w:r>
          </w:p>
        </w:tc>
        <w:tc>
          <w:tcPr>
            <w:tcW w:w="6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胡培鹤</w:t>
            </w:r>
          </w:p>
        </w:tc>
        <w:tc>
          <w:tcPr>
            <w:tcW w:w="1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946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7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钻井、试气、压裂、固井、录井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2024年04月11日- 2027年04月10日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atLeast"/>
        </w:trPr>
        <w:tc>
          <w:tcPr>
            <w:tcW w:w="3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7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定边县雄伟辉腾油田工程技术服务有限公司</w:t>
            </w:r>
          </w:p>
        </w:tc>
        <w:tc>
          <w:tcPr>
            <w:tcW w:w="7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陕西省榆林市定边县献忠路</w:t>
            </w:r>
          </w:p>
        </w:tc>
        <w:tc>
          <w:tcPr>
            <w:tcW w:w="6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刘伟</w:t>
            </w:r>
          </w:p>
        </w:tc>
        <w:tc>
          <w:tcPr>
            <w:tcW w:w="1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021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7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修井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2024年04月24日-2027年04月23日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3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7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陕西龙跃鼎立石油技术服务有限公司</w:t>
            </w:r>
          </w:p>
        </w:tc>
        <w:tc>
          <w:tcPr>
            <w:tcW w:w="7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陕西省榆林市定边县贺圈镇</w:t>
            </w:r>
          </w:p>
        </w:tc>
        <w:tc>
          <w:tcPr>
            <w:tcW w:w="6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郭延军</w:t>
            </w:r>
          </w:p>
        </w:tc>
        <w:tc>
          <w:tcPr>
            <w:tcW w:w="1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FM安许证字【559】号</w:t>
            </w:r>
          </w:p>
        </w:tc>
        <w:tc>
          <w:tcPr>
            <w:tcW w:w="7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试气、修井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2024年04月25日-2027年04月24日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3" w:hRule="atLeast"/>
        </w:trPr>
        <w:tc>
          <w:tcPr>
            <w:tcW w:w="3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7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陕西锐威诺石油能源科技有限公司</w:t>
            </w:r>
          </w:p>
        </w:tc>
        <w:tc>
          <w:tcPr>
            <w:tcW w:w="7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陕西省榆林市定边县贺圈镇下闇门村</w:t>
            </w:r>
          </w:p>
        </w:tc>
        <w:tc>
          <w:tcPr>
            <w:tcW w:w="6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李伟</w:t>
            </w:r>
          </w:p>
        </w:tc>
        <w:tc>
          <w:tcPr>
            <w:tcW w:w="1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FM安许证字【560】号</w:t>
            </w:r>
          </w:p>
        </w:tc>
        <w:tc>
          <w:tcPr>
            <w:tcW w:w="7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修井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2024年04月25日-2027年04月24日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5" w:hRule="atLeast"/>
        </w:trPr>
        <w:tc>
          <w:tcPr>
            <w:tcW w:w="3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7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定边县轩寅云油气技术服务有限公司</w:t>
            </w:r>
          </w:p>
        </w:tc>
        <w:tc>
          <w:tcPr>
            <w:tcW w:w="7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陕西省榆林市定边县定边镇西环路荣盛小区8号楼一单元601室</w:t>
            </w:r>
            <w:bookmarkStart w:id="0" w:name="_GoBack"/>
            <w:bookmarkEnd w:id="0"/>
          </w:p>
        </w:tc>
        <w:tc>
          <w:tcPr>
            <w:tcW w:w="6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何小龙</w:t>
            </w:r>
          </w:p>
        </w:tc>
        <w:tc>
          <w:tcPr>
            <w:tcW w:w="1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FM安许证字【662】号</w:t>
            </w:r>
          </w:p>
        </w:tc>
        <w:tc>
          <w:tcPr>
            <w:tcW w:w="7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修井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2024年04月28日-2027年04月27日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FA720"/>
    <w:rsid w:val="3B6FA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2024-04-29T09:09:00Z</dcterms:created>
  <dc:creator>xc-200970429</dc:creator>
  <cp:lastModifiedBy>xc-200970429</cp:lastModifiedBy>
  <dcterms:modified xsi:type="dcterms:W3CDTF">2024-04-29T09:12:33Z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