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1" w:rsidRDefault="008D68C1" w:rsidP="008D68C1">
      <w:pPr>
        <w:autoSpaceDE w:val="0"/>
        <w:autoSpaceDN w:val="0"/>
        <w:adjustRightInd w:val="0"/>
        <w:rPr>
          <w:rFonts w:ascii="宋体"/>
          <w:color w:val="000000"/>
          <w:kern w:val="0"/>
          <w:sz w:val="72"/>
          <w:szCs w:val="72"/>
        </w:rPr>
      </w:pPr>
    </w:p>
    <w:p w:rsidR="00595C6D" w:rsidRDefault="00595C6D" w:rsidP="008D68C1">
      <w:pPr>
        <w:autoSpaceDE w:val="0"/>
        <w:autoSpaceDN w:val="0"/>
        <w:adjustRightInd w:val="0"/>
        <w:rPr>
          <w:rFonts w:ascii="宋体"/>
          <w:color w:val="000000"/>
          <w:kern w:val="0"/>
          <w:sz w:val="72"/>
          <w:szCs w:val="72"/>
        </w:rPr>
      </w:pPr>
    </w:p>
    <w:p w:rsidR="007F6F72" w:rsidRDefault="007F6F72" w:rsidP="007F6F72">
      <w:pPr>
        <w:rPr>
          <w:rFonts w:eastAsia="黑体"/>
          <w:sz w:val="52"/>
        </w:rPr>
      </w:pPr>
      <w:r>
        <w:rPr>
          <w:rFonts w:eastAsia="黑体" w:hint="eastAsia"/>
          <w:sz w:val="52"/>
        </w:rPr>
        <w:t>危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险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化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学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品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经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营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许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可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证</w:t>
      </w:r>
    </w:p>
    <w:p w:rsidR="007F6F72" w:rsidRDefault="007F6F72" w:rsidP="007F6F72">
      <w:pPr>
        <w:spacing w:line="320" w:lineRule="exact"/>
        <w:rPr>
          <w:rFonts w:eastAsia="仿宋_GB2312"/>
          <w:sz w:val="32"/>
        </w:rPr>
      </w:pPr>
    </w:p>
    <w:p w:rsidR="007F6F72" w:rsidRDefault="007F6F72" w:rsidP="007F6F72">
      <w:pPr>
        <w:rPr>
          <w:rFonts w:eastAsia="黑体"/>
          <w:sz w:val="52"/>
        </w:rPr>
      </w:pP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请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表</w:t>
      </w:r>
      <w:r>
        <w:rPr>
          <w:rFonts w:eastAsia="黑体" w:hint="eastAsia"/>
          <w:sz w:val="52"/>
        </w:rPr>
        <w:t xml:space="preserve"> </w:t>
      </w:r>
    </w:p>
    <w:p w:rsidR="007F6F72" w:rsidRDefault="007F6F72" w:rsidP="007F6F72">
      <w:pPr>
        <w:rPr>
          <w:rFonts w:eastAsia="黑体"/>
          <w:sz w:val="32"/>
          <w:szCs w:val="32"/>
        </w:rPr>
      </w:pPr>
      <w:r w:rsidRPr="00403448"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长输管道</w:t>
      </w:r>
      <w:r w:rsidRPr="00403448">
        <w:rPr>
          <w:rFonts w:eastAsia="黑体" w:hint="eastAsia"/>
          <w:sz w:val="32"/>
          <w:szCs w:val="32"/>
        </w:rPr>
        <w:t>）</w:t>
      </w:r>
    </w:p>
    <w:p w:rsidR="008D68C1" w:rsidRDefault="008D68C1" w:rsidP="008D68C1">
      <w:pPr>
        <w:autoSpaceDE w:val="0"/>
        <w:autoSpaceDN w:val="0"/>
        <w:adjustRightInd w:val="0"/>
        <w:ind w:firstLineChars="600" w:firstLine="1920"/>
        <w:rPr>
          <w:rFonts w:ascii="宋体"/>
          <w:color w:val="000000"/>
          <w:kern w:val="0"/>
          <w:sz w:val="32"/>
          <w:szCs w:val="32"/>
        </w:rPr>
      </w:pPr>
    </w:p>
    <w:p w:rsidR="008D68C1" w:rsidRDefault="008D68C1" w:rsidP="008D68C1">
      <w:pPr>
        <w:autoSpaceDE w:val="0"/>
        <w:autoSpaceDN w:val="0"/>
        <w:adjustRightInd w:val="0"/>
        <w:ind w:firstLineChars="600" w:firstLine="1920"/>
        <w:rPr>
          <w:rFonts w:ascii="宋体"/>
          <w:color w:val="000000"/>
          <w:kern w:val="0"/>
          <w:sz w:val="32"/>
          <w:szCs w:val="32"/>
        </w:rPr>
      </w:pPr>
    </w:p>
    <w:p w:rsidR="008D68C1" w:rsidRDefault="008D68C1" w:rsidP="008D68C1">
      <w:pPr>
        <w:autoSpaceDE w:val="0"/>
        <w:autoSpaceDN w:val="0"/>
        <w:adjustRightInd w:val="0"/>
        <w:ind w:firstLineChars="600" w:firstLine="1920"/>
        <w:rPr>
          <w:rFonts w:ascii="宋体"/>
          <w:color w:val="000000"/>
          <w:kern w:val="0"/>
          <w:sz w:val="32"/>
          <w:szCs w:val="32"/>
        </w:rPr>
      </w:pPr>
    </w:p>
    <w:p w:rsidR="008D68C1" w:rsidRDefault="008D68C1" w:rsidP="008D68C1">
      <w:pPr>
        <w:autoSpaceDE w:val="0"/>
        <w:autoSpaceDN w:val="0"/>
        <w:adjustRightInd w:val="0"/>
        <w:ind w:firstLineChars="600" w:firstLine="1920"/>
        <w:jc w:val="left"/>
        <w:rPr>
          <w:rFonts w:ascii="宋体"/>
          <w:color w:val="000000"/>
          <w:kern w:val="0"/>
          <w:sz w:val="32"/>
          <w:szCs w:val="32"/>
          <w:u w:val="single"/>
        </w:rPr>
      </w:pPr>
      <w:r>
        <w:rPr>
          <w:rFonts w:ascii="宋体" w:hint="eastAsia"/>
          <w:color w:val="000000"/>
          <w:kern w:val="0"/>
          <w:sz w:val="32"/>
          <w:szCs w:val="32"/>
        </w:rPr>
        <w:t>申请企业</w:t>
      </w:r>
      <w:r>
        <w:rPr>
          <w:rFonts w:ascii="宋体" w:hint="eastAsia"/>
          <w:color w:val="000000"/>
          <w:kern w:val="0"/>
          <w:sz w:val="32"/>
          <w:szCs w:val="32"/>
          <w:u w:val="single"/>
        </w:rPr>
        <w:t xml:space="preserve">　　　　　　　　　　　</w:t>
      </w:r>
    </w:p>
    <w:p w:rsidR="008D68C1" w:rsidRDefault="008D68C1" w:rsidP="008D68C1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32"/>
          <w:szCs w:val="32"/>
          <w:u w:val="single"/>
        </w:rPr>
      </w:pPr>
    </w:p>
    <w:p w:rsidR="008D68C1" w:rsidRDefault="008D68C1" w:rsidP="008D68C1">
      <w:pPr>
        <w:autoSpaceDE w:val="0"/>
        <w:autoSpaceDN w:val="0"/>
        <w:adjustRightInd w:val="0"/>
        <w:ind w:firstLineChars="600" w:firstLine="1920"/>
        <w:jc w:val="left"/>
        <w:rPr>
          <w:rFonts w:ascii="宋体"/>
          <w:color w:val="000000"/>
          <w:kern w:val="0"/>
          <w:sz w:val="32"/>
          <w:szCs w:val="32"/>
          <w:u w:val="single"/>
        </w:rPr>
      </w:pPr>
      <w:r>
        <w:rPr>
          <w:rFonts w:ascii="宋体" w:hint="eastAsia"/>
          <w:color w:val="000000"/>
          <w:kern w:val="0"/>
          <w:sz w:val="32"/>
          <w:szCs w:val="32"/>
        </w:rPr>
        <w:t>经 办 人</w:t>
      </w:r>
      <w:r>
        <w:rPr>
          <w:rFonts w:ascii="宋体" w:hint="eastAsia"/>
          <w:color w:val="000000"/>
          <w:kern w:val="0"/>
          <w:sz w:val="32"/>
          <w:szCs w:val="32"/>
          <w:u w:val="single"/>
        </w:rPr>
        <w:t xml:space="preserve">　　　　　　　　　　　</w:t>
      </w:r>
    </w:p>
    <w:p w:rsidR="008D68C1" w:rsidRDefault="008D68C1" w:rsidP="008D68C1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32"/>
          <w:szCs w:val="32"/>
          <w:u w:val="single"/>
        </w:rPr>
      </w:pPr>
    </w:p>
    <w:p w:rsidR="008D68C1" w:rsidRDefault="008D68C1" w:rsidP="008D68C1">
      <w:pPr>
        <w:autoSpaceDE w:val="0"/>
        <w:autoSpaceDN w:val="0"/>
        <w:adjustRightInd w:val="0"/>
        <w:ind w:firstLineChars="600" w:firstLine="1920"/>
        <w:jc w:val="left"/>
        <w:rPr>
          <w:rFonts w:ascii="仿宋_GB2312"/>
          <w:color w:val="000000"/>
          <w:kern w:val="0"/>
          <w:sz w:val="32"/>
          <w:szCs w:val="32"/>
          <w:u w:val="single"/>
        </w:rPr>
      </w:pPr>
      <w:r>
        <w:rPr>
          <w:rFonts w:ascii="宋体" w:hint="eastAsia"/>
          <w:color w:val="000000"/>
          <w:kern w:val="0"/>
          <w:sz w:val="32"/>
          <w:szCs w:val="32"/>
        </w:rPr>
        <w:t>填表日期</w:t>
      </w:r>
      <w:r>
        <w:rPr>
          <w:rFonts w:ascii="宋体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仿宋_GB2312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</w:p>
    <w:p w:rsidR="008D68C1" w:rsidRDefault="008D68C1" w:rsidP="008D68C1">
      <w:pPr>
        <w:autoSpaceDE w:val="0"/>
        <w:autoSpaceDN w:val="0"/>
        <w:adjustRightInd w:val="0"/>
        <w:jc w:val="left"/>
        <w:rPr>
          <w:rFonts w:ascii="仿宋_GB2312"/>
          <w:color w:val="000000"/>
          <w:kern w:val="0"/>
          <w:sz w:val="32"/>
          <w:szCs w:val="32"/>
          <w:u w:val="single"/>
        </w:rPr>
      </w:pPr>
    </w:p>
    <w:p w:rsidR="008D68C1" w:rsidRDefault="008D68C1" w:rsidP="008D68C1">
      <w:pPr>
        <w:autoSpaceDE w:val="0"/>
        <w:autoSpaceDN w:val="0"/>
        <w:adjustRightInd w:val="0"/>
        <w:jc w:val="left"/>
        <w:rPr>
          <w:rFonts w:ascii="仿宋_GB2312"/>
          <w:color w:val="000000"/>
          <w:kern w:val="0"/>
          <w:sz w:val="32"/>
          <w:szCs w:val="32"/>
          <w:u w:val="single"/>
        </w:rPr>
      </w:pPr>
    </w:p>
    <w:p w:rsidR="008D68C1" w:rsidRDefault="008D68C1" w:rsidP="008D68C1">
      <w:pPr>
        <w:autoSpaceDE w:val="0"/>
        <w:autoSpaceDN w:val="0"/>
        <w:adjustRightInd w:val="0"/>
        <w:spacing w:line="360" w:lineRule="auto"/>
        <w:rPr>
          <w:rFonts w:ascii="仿宋_GB2312"/>
          <w:color w:val="000000"/>
          <w:kern w:val="0"/>
          <w:sz w:val="32"/>
          <w:szCs w:val="32"/>
        </w:rPr>
      </w:pPr>
    </w:p>
    <w:p w:rsidR="008D68C1" w:rsidRDefault="008D68C1" w:rsidP="008D68C1">
      <w:pPr>
        <w:autoSpaceDE w:val="0"/>
        <w:autoSpaceDN w:val="0"/>
        <w:adjustRightInd w:val="0"/>
        <w:spacing w:line="360" w:lineRule="auto"/>
        <w:rPr>
          <w:rFonts w:ascii="仿宋_GB2312"/>
          <w:color w:val="000000"/>
          <w:kern w:val="0"/>
          <w:sz w:val="32"/>
          <w:szCs w:val="32"/>
        </w:rPr>
      </w:pPr>
    </w:p>
    <w:p w:rsidR="008D68C1" w:rsidRDefault="008D68C1" w:rsidP="008D68C1">
      <w:pPr>
        <w:autoSpaceDE w:val="0"/>
        <w:autoSpaceDN w:val="0"/>
        <w:adjustRightInd w:val="0"/>
        <w:spacing w:line="360" w:lineRule="auto"/>
        <w:rPr>
          <w:rFonts w:ascii="仿宋_GB2312"/>
          <w:color w:val="000000"/>
          <w:kern w:val="0"/>
          <w:sz w:val="32"/>
          <w:szCs w:val="32"/>
        </w:rPr>
      </w:pPr>
    </w:p>
    <w:p w:rsidR="008D68C1" w:rsidRDefault="008D68C1" w:rsidP="008D68C1">
      <w:pPr>
        <w:autoSpaceDE w:val="0"/>
        <w:autoSpaceDN w:val="0"/>
        <w:adjustRightInd w:val="0"/>
        <w:spacing w:line="360" w:lineRule="auto"/>
        <w:rPr>
          <w:rFonts w:ascii="仿宋_GB2312"/>
          <w:color w:val="000000"/>
          <w:kern w:val="0"/>
          <w:sz w:val="32"/>
          <w:szCs w:val="32"/>
        </w:rPr>
      </w:pPr>
      <w:r>
        <w:rPr>
          <w:rFonts w:ascii="仿宋_GB2312" w:hint="eastAsia"/>
          <w:color w:val="000000"/>
          <w:kern w:val="0"/>
          <w:sz w:val="32"/>
          <w:szCs w:val="32"/>
        </w:rPr>
        <w:t>陕西省安全生产监督管理局制</w:t>
      </w:r>
    </w:p>
    <w:p w:rsidR="008D68C1" w:rsidRDefault="008D68C1" w:rsidP="008D68C1">
      <w:pPr>
        <w:autoSpaceDE w:val="0"/>
        <w:autoSpaceDN w:val="0"/>
        <w:adjustRightInd w:val="0"/>
        <w:spacing w:line="360" w:lineRule="auto"/>
        <w:rPr>
          <w:rFonts w:ascii="仿宋_GB2312"/>
          <w:color w:val="000000"/>
          <w:kern w:val="0"/>
          <w:sz w:val="32"/>
          <w:szCs w:val="32"/>
        </w:rPr>
      </w:pPr>
    </w:p>
    <w:p w:rsidR="008D68C1" w:rsidRDefault="008D68C1" w:rsidP="008D68C1">
      <w:pPr>
        <w:autoSpaceDE w:val="0"/>
        <w:autoSpaceDN w:val="0"/>
        <w:adjustRightInd w:val="0"/>
        <w:rPr>
          <w:rFonts w:ascii="仿宋_GB2312" w:hAnsi="宋体"/>
          <w:b/>
          <w:bCs/>
          <w:color w:val="000000"/>
          <w:kern w:val="0"/>
          <w:sz w:val="36"/>
          <w:szCs w:val="36"/>
        </w:rPr>
      </w:pPr>
      <w:r w:rsidRPr="000663FE">
        <w:rPr>
          <w:rFonts w:ascii="仿宋_GB2312" w:hAnsi="宋体" w:hint="eastAsia"/>
          <w:b/>
          <w:bCs/>
          <w:color w:val="000000"/>
          <w:kern w:val="0"/>
          <w:sz w:val="36"/>
          <w:szCs w:val="36"/>
        </w:rPr>
        <w:lastRenderedPageBreak/>
        <w:t>危险化学品</w:t>
      </w:r>
      <w:r w:rsidRPr="00026FFB">
        <w:rPr>
          <w:rFonts w:ascii="宋体" w:hint="eastAsia"/>
          <w:b/>
          <w:color w:val="000000"/>
          <w:kern w:val="0"/>
          <w:sz w:val="36"/>
          <w:szCs w:val="36"/>
        </w:rPr>
        <w:t>（长输管道）</w:t>
      </w:r>
      <w:r w:rsidRPr="000663FE">
        <w:rPr>
          <w:rFonts w:ascii="仿宋_GB2312" w:hAnsi="宋体" w:hint="eastAsia"/>
          <w:b/>
          <w:bCs/>
          <w:color w:val="000000"/>
          <w:kern w:val="0"/>
          <w:sz w:val="36"/>
          <w:szCs w:val="36"/>
        </w:rPr>
        <w:t>经营许可证申请表填写说明</w:t>
      </w:r>
    </w:p>
    <w:p w:rsidR="008D68C1" w:rsidRPr="000663FE" w:rsidRDefault="008D68C1" w:rsidP="008D68C1">
      <w:pPr>
        <w:autoSpaceDE w:val="0"/>
        <w:autoSpaceDN w:val="0"/>
        <w:adjustRightInd w:val="0"/>
        <w:rPr>
          <w:rFonts w:ascii="仿宋_GB2312" w:hAnsi="宋体"/>
          <w:b/>
          <w:bCs/>
          <w:color w:val="000000"/>
          <w:kern w:val="0"/>
          <w:sz w:val="36"/>
          <w:szCs w:val="36"/>
        </w:rPr>
      </w:pPr>
    </w:p>
    <w:p w:rsidR="008D68C1" w:rsidRPr="00826EBF" w:rsidRDefault="008D68C1" w:rsidP="00826EBF">
      <w:pPr>
        <w:autoSpaceDE w:val="0"/>
        <w:autoSpaceDN w:val="0"/>
        <w:adjustRightInd w:val="0"/>
        <w:spacing w:line="420" w:lineRule="exact"/>
        <w:ind w:firstLineChars="202" w:firstLine="485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一、本表用钢笔、签字笔填写（切勿草书）或用打印机打印，同时要制作电子文档。</w:t>
      </w:r>
    </w:p>
    <w:p w:rsidR="008D68C1" w:rsidRPr="00826EBF" w:rsidRDefault="008D68C1" w:rsidP="008D68C1">
      <w:pPr>
        <w:autoSpaceDE w:val="0"/>
        <w:autoSpaceDN w:val="0"/>
        <w:adjustRightInd w:val="0"/>
        <w:spacing w:line="420" w:lineRule="exact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二、本表封面上的“编号”由发证机关编写。</w:t>
      </w:r>
    </w:p>
    <w:p w:rsidR="008D68C1" w:rsidRPr="00826EBF" w:rsidRDefault="008D68C1" w:rsidP="008D68C1">
      <w:pPr>
        <w:autoSpaceDE w:val="0"/>
        <w:autoSpaceDN w:val="0"/>
        <w:adjustRightInd w:val="0"/>
        <w:spacing w:line="420" w:lineRule="exact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三、本表中的“名称”、“地址”、“网址”和“信箱”栏目填写全称。</w:t>
      </w:r>
    </w:p>
    <w:p w:rsidR="008D68C1" w:rsidRPr="00826EBF" w:rsidRDefault="008D68C1" w:rsidP="008D68C1">
      <w:pPr>
        <w:autoSpaceDE w:val="0"/>
        <w:autoSpaceDN w:val="0"/>
        <w:adjustRightInd w:val="0"/>
        <w:spacing w:line="420" w:lineRule="exact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四、本表中的“企业类型”，按照国家统计局和原国家工商行政管理局《关于划分企业登记注册类型的规定》（国统字[1998]200号）划分的企业类型填写。如果是分公司、办事机构，请在“非法人类别”栏目中□上划“√”。</w:t>
      </w:r>
    </w:p>
    <w:p w:rsidR="008D68C1" w:rsidRPr="00826EBF" w:rsidRDefault="008D68C1" w:rsidP="008D68C1">
      <w:pPr>
        <w:autoSpaceDE w:val="0"/>
        <w:autoSpaceDN w:val="0"/>
        <w:adjustRightInd w:val="0"/>
        <w:spacing w:line="420" w:lineRule="exact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五、本表中的</w:t>
      </w:r>
      <w:r w:rsidR="00EA225C"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“经济性质”、“经营场所和储存设施的产权”、“经营方式”等栏目分别在□上划“√”，兼有者同时划“√”。</w:t>
      </w:r>
    </w:p>
    <w:p w:rsidR="008D68C1" w:rsidRPr="00826EBF" w:rsidRDefault="008D68C1" w:rsidP="008D68C1">
      <w:pPr>
        <w:autoSpaceDE w:val="0"/>
        <w:autoSpaceDN w:val="0"/>
        <w:adjustRightInd w:val="0"/>
        <w:spacing w:line="420" w:lineRule="exact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六、本表中的“主管单位”栏目，应当填写分公司、办事机构的上级企业单位名称。</w:t>
      </w:r>
    </w:p>
    <w:p w:rsidR="008D68C1" w:rsidRPr="00826EBF" w:rsidRDefault="008D68C1" w:rsidP="00826EBF">
      <w:pPr>
        <w:autoSpaceDE w:val="0"/>
        <w:autoSpaceDN w:val="0"/>
        <w:adjustRightInd w:val="0"/>
        <w:spacing w:line="420" w:lineRule="exact"/>
        <w:ind w:firstLine="570"/>
        <w:jc w:val="left"/>
        <w:rPr>
          <w:rFonts w:asciiTheme="minorEastAsia" w:hAnsiTheme="minorEastAsia" w:hint="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七、本表中的“登记机关”栏目，应当填写营业执照的发证机关。</w:t>
      </w:r>
    </w:p>
    <w:p w:rsidR="00826EBF" w:rsidRPr="00826EBF" w:rsidRDefault="00826EBF" w:rsidP="00826EBF">
      <w:pPr>
        <w:autoSpaceDE w:val="0"/>
        <w:autoSpaceDN w:val="0"/>
        <w:adjustRightInd w:val="0"/>
        <w:spacing w:line="420" w:lineRule="exact"/>
        <w:ind w:firstLine="57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八、本表中的“管道设施”栏目中，“附属设施”应填写有多少个阀室、分输站、加压站、加热站等，“途径地区”应填写到设区市。</w:t>
      </w:r>
    </w:p>
    <w:p w:rsidR="008D68C1" w:rsidRPr="00826EBF" w:rsidRDefault="008D68C1" w:rsidP="008D68C1">
      <w:pPr>
        <w:autoSpaceDE w:val="0"/>
        <w:autoSpaceDN w:val="0"/>
        <w:adjustRightInd w:val="0"/>
        <w:spacing w:line="420" w:lineRule="exact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</w:t>
      </w:r>
      <w:r w:rsidR="00826EBF"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九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、本表中的“申请范围”栏目中，“长度”的单位为公里；“</w:t>
      </w:r>
      <w:r w:rsidRPr="00826EBF">
        <w:rPr>
          <w:rFonts w:ascii="宋体" w:hAnsi="宋体" w:hint="eastAsia"/>
          <w:kern w:val="0"/>
          <w:sz w:val="24"/>
          <w:szCs w:val="24"/>
        </w:rPr>
        <w:t>输送能力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”的单位为吨（立方）/年； “储存能力”的单位为</w:t>
      </w:r>
      <w:r w:rsidR="00EA225C"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吨（立方）×多少个灌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，还应分别填写各储罐储存品名。</w:t>
      </w:r>
    </w:p>
    <w:p w:rsidR="008D68C1" w:rsidRPr="00826EBF" w:rsidRDefault="008D68C1" w:rsidP="008D68C1">
      <w:pPr>
        <w:autoSpaceDE w:val="0"/>
        <w:autoSpaceDN w:val="0"/>
        <w:adjustRightInd w:val="0"/>
        <w:spacing w:line="420" w:lineRule="exact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</w:t>
      </w:r>
      <w:r w:rsidR="00826EBF"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十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、登记编号规定如下：</w:t>
      </w:r>
    </w:p>
    <w:p w:rsidR="008D68C1" w:rsidRPr="00826EBF" w:rsidRDefault="008D68C1" w:rsidP="008D68C1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省级发证机关发放经营许可证的编号：甲种经营许可证登记编号为“AX经（甲）字[YYYY]QQQQQQ号”，其中：A—省、自治区、直辖市代字，X—省级发证机关的机关代字，经—危险化学品经营的识别，（甲）—甲种经营许可证的识别，YYYY—表示发证的年份，QQQQQQ—表示批准证书的序号，如：京安经（甲）字[2002]000005。</w:t>
      </w:r>
    </w:p>
    <w:p w:rsidR="008D68C1" w:rsidRPr="009C5EB7" w:rsidRDefault="008D68C1" w:rsidP="00826EBF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市级发证机关发放经营许可证的编号：</w:t>
      </w:r>
      <w:r w:rsidR="00EA225C"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甲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种经营许可证登记编号为“ABX经（</w:t>
      </w:r>
      <w:r w:rsidR="00EA225C"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甲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）字[YYYY]QQQQQQ号”，其中：A—省、自治区、直辖市代字，B—地级市（自治州、地区、盟、州）代字，X—市级发证机关的机关代字，经—危险化学品经营的识别，（乙）—</w:t>
      </w:r>
      <w:r w:rsidR="00EA225C"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甲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种经营许可证的识别，YYYY—表示发证的年份，QQQQQQ—表示批准证书的序号，如：川榕安经（</w:t>
      </w:r>
      <w:r w:rsidR="00EA225C"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甲</w:t>
      </w:r>
      <w:r w:rsidRPr="00826EBF">
        <w:rPr>
          <w:rFonts w:asciiTheme="minorEastAsia" w:hAnsiTheme="minorEastAsia" w:hint="eastAsia"/>
          <w:color w:val="000000"/>
          <w:kern w:val="0"/>
          <w:sz w:val="24"/>
          <w:szCs w:val="24"/>
        </w:rPr>
        <w:t>）字[2002]000003。</w:t>
      </w:r>
    </w:p>
    <w:p w:rsidR="008D68C1" w:rsidRDefault="008D68C1" w:rsidP="008D68C1">
      <w:pPr>
        <w:autoSpaceDE w:val="0"/>
        <w:autoSpaceDN w:val="0"/>
        <w:adjustRightInd w:val="0"/>
        <w:spacing w:line="360" w:lineRule="exact"/>
        <w:ind w:firstLine="480"/>
        <w:jc w:val="left"/>
        <w:rPr>
          <w:rFonts w:ascii="仿宋_GB2312" w:hAnsi="宋体"/>
          <w:color w:val="000000"/>
          <w:kern w:val="0"/>
          <w:sz w:val="24"/>
        </w:rPr>
      </w:pPr>
    </w:p>
    <w:p w:rsidR="0086512B" w:rsidRDefault="0086512B" w:rsidP="008D68C1">
      <w:pPr>
        <w:autoSpaceDE w:val="0"/>
        <w:autoSpaceDN w:val="0"/>
        <w:adjustRightInd w:val="0"/>
        <w:spacing w:line="360" w:lineRule="exact"/>
        <w:ind w:firstLine="480"/>
        <w:jc w:val="left"/>
        <w:rPr>
          <w:rFonts w:ascii="仿宋_GB2312" w:hAnsi="宋体"/>
          <w:color w:val="000000"/>
          <w:kern w:val="0"/>
          <w:sz w:val="24"/>
        </w:rPr>
      </w:pPr>
    </w:p>
    <w:p w:rsidR="007F6F72" w:rsidRDefault="007F6F72" w:rsidP="008D68C1">
      <w:pPr>
        <w:autoSpaceDE w:val="0"/>
        <w:autoSpaceDN w:val="0"/>
        <w:adjustRightInd w:val="0"/>
        <w:spacing w:line="360" w:lineRule="exact"/>
        <w:ind w:firstLine="480"/>
        <w:jc w:val="left"/>
        <w:rPr>
          <w:rFonts w:ascii="仿宋_GB2312" w:hAnsi="宋体"/>
          <w:color w:val="000000"/>
          <w:kern w:val="0"/>
          <w:sz w:val="24"/>
        </w:rPr>
      </w:pPr>
    </w:p>
    <w:tbl>
      <w:tblPr>
        <w:tblW w:w="9116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573"/>
        <w:gridCol w:w="419"/>
        <w:gridCol w:w="7"/>
        <w:gridCol w:w="149"/>
        <w:gridCol w:w="694"/>
        <w:gridCol w:w="220"/>
        <w:gridCol w:w="489"/>
        <w:gridCol w:w="709"/>
        <w:gridCol w:w="7"/>
        <w:gridCol w:w="1126"/>
        <w:gridCol w:w="716"/>
        <w:gridCol w:w="86"/>
        <w:gridCol w:w="1399"/>
        <w:gridCol w:w="30"/>
        <w:gridCol w:w="11"/>
        <w:gridCol w:w="317"/>
        <w:gridCol w:w="1146"/>
        <w:gridCol w:w="6"/>
        <w:gridCol w:w="35"/>
        <w:gridCol w:w="11"/>
      </w:tblGrid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企业名称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注册地址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86512B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6512B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2B" w:rsidRDefault="0086512B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通信地址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2B" w:rsidRDefault="0086512B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企业网址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企业类型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非法人类别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ind w:firstLineChars="725" w:firstLine="174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分公司□　　　            办事机构□</w:t>
            </w: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经济性质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595C6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全民所有制□　　集体所有制□  　</w:t>
            </w:r>
            <w:r w:rsidR="00595C6D">
              <w:rPr>
                <w:rFonts w:ascii="宋体" w:hAnsi="宋体" w:hint="eastAsia"/>
                <w:kern w:val="0"/>
                <w:sz w:val="24"/>
              </w:rPr>
              <w:t>其他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主管单位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登记机关</w:t>
            </w:r>
          </w:p>
        </w:tc>
        <w:tc>
          <w:tcPr>
            <w:tcW w:w="7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86512B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627FD4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主管负责人</w:t>
            </w:r>
          </w:p>
        </w:tc>
        <w:tc>
          <w:tcPr>
            <w:tcW w:w="3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86512B">
        <w:trPr>
          <w:cantSplit/>
          <w:trHeight w:hRule="exact" w:val="740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职工人数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技术管</w:t>
            </w:r>
          </w:p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理人数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安全管</w:t>
            </w:r>
          </w:p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理人数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86512B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注册资本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固定资产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上年输送量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595C6D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管道设施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595C6D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附属设施</w:t>
            </w:r>
          </w:p>
        </w:tc>
        <w:tc>
          <w:tcPr>
            <w:tcW w:w="6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595C6D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途径地区</w:t>
            </w:r>
          </w:p>
        </w:tc>
        <w:tc>
          <w:tcPr>
            <w:tcW w:w="6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经营场所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</w:t>
            </w:r>
          </w:p>
        </w:tc>
        <w:tc>
          <w:tcPr>
            <w:tcW w:w="6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widowControl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产权</w:t>
            </w:r>
          </w:p>
        </w:tc>
        <w:tc>
          <w:tcPr>
            <w:tcW w:w="6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自有□　　　租赁□　　　承包□</w:t>
            </w:r>
          </w:p>
        </w:tc>
      </w:tr>
      <w:tr w:rsidR="008D68C1" w:rsidTr="00627FD4">
        <w:trPr>
          <w:gridAfter w:val="1"/>
          <w:wAfter w:w="11" w:type="dxa"/>
          <w:cantSplit/>
          <w:trHeight w:hRule="exact" w:val="53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储存设施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</w:t>
            </w:r>
          </w:p>
        </w:tc>
        <w:tc>
          <w:tcPr>
            <w:tcW w:w="6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86512B">
        <w:trPr>
          <w:gridAfter w:val="1"/>
          <w:wAfter w:w="11" w:type="dxa"/>
          <w:cantSplit/>
          <w:trHeight w:hRule="exact" w:val="489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widowControl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建筑结构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储存能力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1"/>
          <w:wAfter w:w="11" w:type="dxa"/>
          <w:cantSplit/>
          <w:trHeight w:hRule="exact" w:val="624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widowControl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产权</w:t>
            </w:r>
          </w:p>
        </w:tc>
        <w:tc>
          <w:tcPr>
            <w:tcW w:w="6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自有□　　　租赁□　　　承包□</w:t>
            </w:r>
          </w:p>
        </w:tc>
      </w:tr>
      <w:tr w:rsidR="008D68C1" w:rsidTr="0086512B">
        <w:trPr>
          <w:gridAfter w:val="2"/>
          <w:wAfter w:w="46" w:type="dxa"/>
          <w:cantSplit/>
          <w:trHeight w:val="679"/>
          <w:jc w:val="center"/>
        </w:trPr>
        <w:tc>
          <w:tcPr>
            <w:tcW w:w="9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申请范围</w:t>
            </w:r>
          </w:p>
        </w:tc>
      </w:tr>
      <w:tr w:rsidR="00627FD4" w:rsidTr="00EA225C">
        <w:trPr>
          <w:gridAfter w:val="2"/>
          <w:wAfter w:w="46" w:type="dxa"/>
          <w:cantSplit/>
          <w:trHeight w:val="78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干线管道名称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支线管道名称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长度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595C6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管径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627FD4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压力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627FD4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输送（储存）能力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起止点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输送</w:t>
            </w:r>
            <w:r w:rsidR="00EA225C">
              <w:rPr>
                <w:rFonts w:ascii="宋体" w:hAnsi="宋体" w:hint="eastAsia"/>
                <w:kern w:val="0"/>
                <w:sz w:val="24"/>
                <w:szCs w:val="24"/>
              </w:rPr>
              <w:t>（储存）</w:t>
            </w:r>
            <w:r>
              <w:rPr>
                <w:rFonts w:ascii="宋体" w:hAnsi="宋体" w:hint="eastAsia"/>
                <w:kern w:val="0"/>
                <w:sz w:val="24"/>
              </w:rPr>
              <w:t>介质</w:t>
            </w:r>
          </w:p>
        </w:tc>
      </w:tr>
      <w:tr w:rsidR="00627FD4" w:rsidTr="00EA225C">
        <w:trPr>
          <w:gridAfter w:val="2"/>
          <w:wAfter w:w="46" w:type="dxa"/>
          <w:cantSplit/>
          <w:trHeight w:val="46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EA225C">
        <w:trPr>
          <w:gridAfter w:val="2"/>
          <w:wAfter w:w="46" w:type="dxa"/>
          <w:cantSplit/>
          <w:trHeight w:val="46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EA225C">
        <w:trPr>
          <w:gridAfter w:val="2"/>
          <w:wAfter w:w="46" w:type="dxa"/>
          <w:cantSplit/>
          <w:trHeight w:val="46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EA225C">
        <w:trPr>
          <w:gridAfter w:val="2"/>
          <w:wAfter w:w="46" w:type="dxa"/>
          <w:cantSplit/>
          <w:trHeight w:val="46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EA225C">
        <w:trPr>
          <w:gridAfter w:val="2"/>
          <w:wAfter w:w="46" w:type="dxa"/>
          <w:cantSplit/>
          <w:trHeight w:val="46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EA225C">
        <w:trPr>
          <w:gridAfter w:val="2"/>
          <w:wAfter w:w="46" w:type="dxa"/>
          <w:cantSplit/>
          <w:trHeight w:val="46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27FD4" w:rsidTr="00EA225C">
        <w:trPr>
          <w:gridAfter w:val="2"/>
          <w:wAfter w:w="46" w:type="dxa"/>
          <w:cantSplit/>
          <w:trHeight w:val="46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4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2"/>
          <w:wAfter w:w="46" w:type="dxa"/>
          <w:cantSplit/>
          <w:trHeight w:val="466"/>
          <w:jc w:val="center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申请经营方式</w:t>
            </w:r>
          </w:p>
        </w:tc>
        <w:tc>
          <w:tcPr>
            <w:tcW w:w="7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627FD4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管道运输□  批发□　</w:t>
            </w:r>
            <w:r w:rsidR="00627FD4">
              <w:rPr>
                <w:rFonts w:ascii="宋体" w:hAnsi="宋体" w:hint="eastAsia"/>
                <w:kern w:val="0"/>
                <w:sz w:val="24"/>
              </w:rPr>
              <w:t>储存</w:t>
            </w:r>
            <w:r>
              <w:rPr>
                <w:rFonts w:ascii="宋体" w:hAnsi="宋体" w:hint="eastAsia"/>
                <w:kern w:val="0"/>
                <w:sz w:val="24"/>
              </w:rPr>
              <w:t>□　　化工企业外设</w:t>
            </w:r>
            <w:r w:rsidR="00627FD4">
              <w:rPr>
                <w:rFonts w:ascii="宋体" w:hAnsi="宋体" w:hint="eastAsia"/>
                <w:kern w:val="0"/>
                <w:sz w:val="24"/>
              </w:rPr>
              <w:t>管道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</w:p>
        </w:tc>
      </w:tr>
      <w:tr w:rsidR="008D68C1" w:rsidTr="00627FD4">
        <w:trPr>
          <w:gridAfter w:val="2"/>
          <w:wAfter w:w="46" w:type="dxa"/>
          <w:cantSplit/>
          <w:trHeight w:val="2213"/>
          <w:jc w:val="center"/>
        </w:trPr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</w:t>
            </w:r>
          </w:p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8D68C1" w:rsidRDefault="008D68C1" w:rsidP="00BC243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法定代表人或主要负责人签字：</w:t>
            </w:r>
          </w:p>
          <w:p w:rsidR="008D68C1" w:rsidRDefault="008D68C1" w:rsidP="00627FD4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年　月　日</w:t>
            </w:r>
          </w:p>
        </w:tc>
        <w:tc>
          <w:tcPr>
            <w:tcW w:w="5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</w:t>
            </w:r>
          </w:p>
          <w:p w:rsidR="008D68C1" w:rsidRDefault="00627FD4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（经营单位盖章）</w:t>
            </w:r>
          </w:p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</w:t>
            </w:r>
          </w:p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年　月　日</w:t>
            </w:r>
          </w:p>
        </w:tc>
      </w:tr>
      <w:tr w:rsidR="008D68C1" w:rsidTr="00627FD4">
        <w:trPr>
          <w:gridAfter w:val="3"/>
          <w:wAfter w:w="52" w:type="dxa"/>
          <w:cantSplit/>
          <w:trHeight w:val="430"/>
          <w:jc w:val="center"/>
        </w:trPr>
        <w:tc>
          <w:tcPr>
            <w:tcW w:w="90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原许可证信息</w:t>
            </w:r>
          </w:p>
        </w:tc>
      </w:tr>
      <w:tr w:rsidR="008D68C1" w:rsidTr="00627FD4">
        <w:trPr>
          <w:gridAfter w:val="3"/>
          <w:wAfter w:w="52" w:type="dxa"/>
          <w:cantSplit/>
          <w:trHeight w:val="454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批准经营方式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管道运输□ </w:t>
            </w:r>
            <w:r w:rsidR="00627FD4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批发□</w:t>
            </w:r>
            <w:r w:rsidR="00627FD4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 w:rsidR="00627FD4">
              <w:rPr>
                <w:rFonts w:ascii="宋体" w:hAnsi="宋体" w:hint="eastAsia"/>
                <w:kern w:val="0"/>
                <w:sz w:val="24"/>
              </w:rPr>
              <w:t>储存□　　化工企业外设管道□</w:t>
            </w:r>
          </w:p>
        </w:tc>
      </w:tr>
      <w:tr w:rsidR="008D68C1" w:rsidTr="00627FD4">
        <w:trPr>
          <w:gridAfter w:val="3"/>
          <w:wAfter w:w="52" w:type="dxa"/>
          <w:cantSplit/>
          <w:trHeight w:val="454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4E3687">
              <w:rPr>
                <w:rFonts w:ascii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spacing w:line="34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D402D1">
              <w:rPr>
                <w:rFonts w:ascii="宋体" w:hAnsi="宋体" w:hint="eastAsia"/>
                <w:spacing w:val="-14"/>
                <w:sz w:val="24"/>
              </w:rPr>
              <w:t>法</w:t>
            </w:r>
            <w:r>
              <w:rPr>
                <w:rFonts w:ascii="宋体" w:hAnsi="宋体" w:hint="eastAsia"/>
                <w:spacing w:val="-14"/>
                <w:sz w:val="24"/>
              </w:rPr>
              <w:t xml:space="preserve"> </w:t>
            </w:r>
            <w:r w:rsidRPr="00D402D1">
              <w:rPr>
                <w:rFonts w:ascii="宋体" w:hAnsi="宋体" w:hint="eastAsia"/>
                <w:spacing w:val="-14"/>
                <w:sz w:val="24"/>
              </w:rPr>
              <w:t>定代表人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8D68C1" w:rsidTr="00627FD4">
        <w:trPr>
          <w:gridAfter w:val="3"/>
          <w:wAfter w:w="52" w:type="dxa"/>
          <w:cantSplit/>
          <w:trHeight w:val="454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Pr="00D402D1" w:rsidRDefault="008D68C1" w:rsidP="00BC2435">
            <w:pPr>
              <w:rPr>
                <w:rFonts w:ascii="宋体" w:hAnsi="宋体"/>
                <w:sz w:val="24"/>
              </w:rPr>
            </w:pPr>
            <w:r w:rsidRPr="00D402D1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8D68C1" w:rsidTr="00627FD4">
        <w:trPr>
          <w:gridAfter w:val="3"/>
          <w:wAfter w:w="52" w:type="dxa"/>
          <w:cantSplit/>
          <w:trHeight w:val="454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Pr="00D402D1" w:rsidRDefault="008D68C1" w:rsidP="00BC2435">
            <w:pPr>
              <w:rPr>
                <w:rFonts w:ascii="宋体" w:hAnsi="宋体"/>
                <w:sz w:val="24"/>
              </w:rPr>
            </w:pPr>
            <w:r w:rsidRPr="00D402D1">
              <w:rPr>
                <w:rFonts w:ascii="宋体" w:hAnsi="宋体" w:hint="eastAsia"/>
                <w:sz w:val="24"/>
              </w:rPr>
              <w:t>经营场所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8D68C1" w:rsidTr="00627FD4">
        <w:trPr>
          <w:gridAfter w:val="3"/>
          <w:wAfter w:w="52" w:type="dxa"/>
          <w:cantSplit/>
          <w:trHeight w:val="454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Pr="00D402D1" w:rsidRDefault="008D68C1" w:rsidP="00BC2435">
            <w:pPr>
              <w:rPr>
                <w:rFonts w:ascii="宋体" w:hAnsi="宋体"/>
                <w:sz w:val="24"/>
              </w:rPr>
            </w:pPr>
            <w:r w:rsidRPr="00D402D1">
              <w:rPr>
                <w:rFonts w:ascii="宋体" w:hAnsi="宋体" w:hint="eastAsia"/>
                <w:sz w:val="24"/>
              </w:rPr>
              <w:t>储存场所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8D68C1" w:rsidTr="00627FD4">
        <w:trPr>
          <w:gridAfter w:val="3"/>
          <w:wAfter w:w="52" w:type="dxa"/>
          <w:cantSplit/>
          <w:trHeight w:val="454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发证日期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　　月　　日</w:t>
            </w:r>
          </w:p>
        </w:tc>
      </w:tr>
      <w:tr w:rsidR="008D68C1" w:rsidTr="00627FD4">
        <w:trPr>
          <w:gridAfter w:val="3"/>
          <w:wAfter w:w="52" w:type="dxa"/>
          <w:cantSplit/>
          <w:trHeight w:val="454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有效期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　　月　　日至　　　　年　　月　　日</w:t>
            </w:r>
          </w:p>
        </w:tc>
      </w:tr>
      <w:tr w:rsidR="008D68C1" w:rsidTr="00627FD4">
        <w:trPr>
          <w:gridAfter w:val="3"/>
          <w:wAfter w:w="52" w:type="dxa"/>
          <w:cantSplit/>
          <w:trHeight w:val="454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证书编号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C1" w:rsidRDefault="008D68C1" w:rsidP="00BC243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D68C1" w:rsidTr="00627FD4">
        <w:trPr>
          <w:gridAfter w:val="3"/>
          <w:wAfter w:w="52" w:type="dxa"/>
          <w:cantSplit/>
          <w:trHeight w:val="1550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C1" w:rsidRDefault="008D68C1" w:rsidP="00BC2435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D402D1">
              <w:rPr>
                <w:rFonts w:ascii="宋体" w:hAnsi="宋体" w:hint="eastAsia"/>
                <w:sz w:val="24"/>
              </w:rPr>
              <w:t>许可范围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C1" w:rsidRDefault="008D68C1" w:rsidP="00BC243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6520D0" w:rsidRDefault="006520D0" w:rsidP="008D68C1"/>
    <w:sectPr w:rsidR="006520D0" w:rsidSect="005402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78" w:rsidRDefault="00F27D78" w:rsidP="005402F1">
      <w:r>
        <w:separator/>
      </w:r>
    </w:p>
  </w:endnote>
  <w:endnote w:type="continuationSeparator" w:id="1">
    <w:p w:rsidR="00F27D78" w:rsidRDefault="00F27D78" w:rsidP="0054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0330"/>
      <w:docPartObj>
        <w:docPartGallery w:val="Page Numbers (Bottom of Page)"/>
        <w:docPartUnique/>
      </w:docPartObj>
    </w:sdtPr>
    <w:sdtContent>
      <w:p w:rsidR="005402F1" w:rsidRDefault="005E5BC1">
        <w:pPr>
          <w:pStyle w:val="a4"/>
          <w:jc w:val="center"/>
        </w:pPr>
        <w:fldSimple w:instr=" PAGE   \* MERGEFORMAT ">
          <w:r w:rsidR="00826EBF" w:rsidRPr="00826EBF">
            <w:rPr>
              <w:noProof/>
              <w:lang w:val="zh-CN"/>
            </w:rPr>
            <w:t>2</w:t>
          </w:r>
        </w:fldSimple>
      </w:p>
    </w:sdtContent>
  </w:sdt>
  <w:p w:rsidR="005402F1" w:rsidRDefault="005402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78" w:rsidRDefault="00F27D78" w:rsidP="005402F1">
      <w:r>
        <w:separator/>
      </w:r>
    </w:p>
  </w:footnote>
  <w:footnote w:type="continuationSeparator" w:id="1">
    <w:p w:rsidR="00F27D78" w:rsidRDefault="00F27D78" w:rsidP="00540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8C1"/>
    <w:rsid w:val="00001D56"/>
    <w:rsid w:val="00001F95"/>
    <w:rsid w:val="00002FDA"/>
    <w:rsid w:val="0000315E"/>
    <w:rsid w:val="000045E5"/>
    <w:rsid w:val="0000667A"/>
    <w:rsid w:val="00011165"/>
    <w:rsid w:val="000171FC"/>
    <w:rsid w:val="00020AD6"/>
    <w:rsid w:val="00021BA7"/>
    <w:rsid w:val="000221FD"/>
    <w:rsid w:val="0002302B"/>
    <w:rsid w:val="000238A4"/>
    <w:rsid w:val="00031203"/>
    <w:rsid w:val="00033333"/>
    <w:rsid w:val="00033B46"/>
    <w:rsid w:val="00034ADB"/>
    <w:rsid w:val="0003530F"/>
    <w:rsid w:val="000405F1"/>
    <w:rsid w:val="0004295B"/>
    <w:rsid w:val="00042A4C"/>
    <w:rsid w:val="00043172"/>
    <w:rsid w:val="00043B1A"/>
    <w:rsid w:val="00044DA7"/>
    <w:rsid w:val="000450D4"/>
    <w:rsid w:val="00046F85"/>
    <w:rsid w:val="000509A7"/>
    <w:rsid w:val="00051739"/>
    <w:rsid w:val="00052CB7"/>
    <w:rsid w:val="0005564C"/>
    <w:rsid w:val="00057AAF"/>
    <w:rsid w:val="00061B67"/>
    <w:rsid w:val="00063C0B"/>
    <w:rsid w:val="00063F14"/>
    <w:rsid w:val="0006413D"/>
    <w:rsid w:val="0007032E"/>
    <w:rsid w:val="00070E3D"/>
    <w:rsid w:val="000723AB"/>
    <w:rsid w:val="00076CB9"/>
    <w:rsid w:val="00076DB3"/>
    <w:rsid w:val="000773F5"/>
    <w:rsid w:val="00080725"/>
    <w:rsid w:val="0008171C"/>
    <w:rsid w:val="000820BD"/>
    <w:rsid w:val="000846ED"/>
    <w:rsid w:val="00085DBB"/>
    <w:rsid w:val="00086B35"/>
    <w:rsid w:val="000876FE"/>
    <w:rsid w:val="00087A3C"/>
    <w:rsid w:val="000903D0"/>
    <w:rsid w:val="000930D3"/>
    <w:rsid w:val="00094FF4"/>
    <w:rsid w:val="000A1279"/>
    <w:rsid w:val="000A2A46"/>
    <w:rsid w:val="000A341E"/>
    <w:rsid w:val="000A6CCC"/>
    <w:rsid w:val="000B00F0"/>
    <w:rsid w:val="000B0FC9"/>
    <w:rsid w:val="000B3AC2"/>
    <w:rsid w:val="000B4A77"/>
    <w:rsid w:val="000B6108"/>
    <w:rsid w:val="000B6547"/>
    <w:rsid w:val="000B70D5"/>
    <w:rsid w:val="000B72FC"/>
    <w:rsid w:val="000C0110"/>
    <w:rsid w:val="000C1C5A"/>
    <w:rsid w:val="000C2555"/>
    <w:rsid w:val="000C2581"/>
    <w:rsid w:val="000C4B25"/>
    <w:rsid w:val="000D0A12"/>
    <w:rsid w:val="000D1EA1"/>
    <w:rsid w:val="000D1EAF"/>
    <w:rsid w:val="000D3C15"/>
    <w:rsid w:val="000D41EA"/>
    <w:rsid w:val="000D66DB"/>
    <w:rsid w:val="000E0DE4"/>
    <w:rsid w:val="000E145B"/>
    <w:rsid w:val="000E5539"/>
    <w:rsid w:val="000E588E"/>
    <w:rsid w:val="000E5EF2"/>
    <w:rsid w:val="000E69EA"/>
    <w:rsid w:val="000E6D9F"/>
    <w:rsid w:val="000E7BC3"/>
    <w:rsid w:val="000F193A"/>
    <w:rsid w:val="000F1A5C"/>
    <w:rsid w:val="000F23D2"/>
    <w:rsid w:val="000F3ED0"/>
    <w:rsid w:val="000F5C3E"/>
    <w:rsid w:val="00101473"/>
    <w:rsid w:val="0010286C"/>
    <w:rsid w:val="00102DEF"/>
    <w:rsid w:val="001032D4"/>
    <w:rsid w:val="001036A7"/>
    <w:rsid w:val="00103E04"/>
    <w:rsid w:val="0010489B"/>
    <w:rsid w:val="0010573F"/>
    <w:rsid w:val="00105E01"/>
    <w:rsid w:val="001109CB"/>
    <w:rsid w:val="00111008"/>
    <w:rsid w:val="001117C4"/>
    <w:rsid w:val="001135A4"/>
    <w:rsid w:val="00115392"/>
    <w:rsid w:val="00117D18"/>
    <w:rsid w:val="00121208"/>
    <w:rsid w:val="001222D2"/>
    <w:rsid w:val="00127204"/>
    <w:rsid w:val="00130D78"/>
    <w:rsid w:val="001358CC"/>
    <w:rsid w:val="00137F38"/>
    <w:rsid w:val="0014168E"/>
    <w:rsid w:val="0014187E"/>
    <w:rsid w:val="00143BFC"/>
    <w:rsid w:val="00144B6C"/>
    <w:rsid w:val="00145857"/>
    <w:rsid w:val="001512CB"/>
    <w:rsid w:val="00152FEB"/>
    <w:rsid w:val="00153569"/>
    <w:rsid w:val="001536CE"/>
    <w:rsid w:val="00153C02"/>
    <w:rsid w:val="00154DC8"/>
    <w:rsid w:val="00154DD5"/>
    <w:rsid w:val="00157CE1"/>
    <w:rsid w:val="001645B1"/>
    <w:rsid w:val="00165F3C"/>
    <w:rsid w:val="0016622C"/>
    <w:rsid w:val="00166F40"/>
    <w:rsid w:val="00167912"/>
    <w:rsid w:val="00170476"/>
    <w:rsid w:val="00171C07"/>
    <w:rsid w:val="00172614"/>
    <w:rsid w:val="001736D3"/>
    <w:rsid w:val="001744C0"/>
    <w:rsid w:val="00175413"/>
    <w:rsid w:val="00175860"/>
    <w:rsid w:val="00176146"/>
    <w:rsid w:val="00176DE9"/>
    <w:rsid w:val="00176E8E"/>
    <w:rsid w:val="00177AFE"/>
    <w:rsid w:val="00177C1F"/>
    <w:rsid w:val="00180D10"/>
    <w:rsid w:val="00181154"/>
    <w:rsid w:val="00181E30"/>
    <w:rsid w:val="00182C55"/>
    <w:rsid w:val="00185455"/>
    <w:rsid w:val="0018554A"/>
    <w:rsid w:val="001901D7"/>
    <w:rsid w:val="001901FB"/>
    <w:rsid w:val="00190D43"/>
    <w:rsid w:val="00191479"/>
    <w:rsid w:val="00193742"/>
    <w:rsid w:val="00193D6A"/>
    <w:rsid w:val="00194170"/>
    <w:rsid w:val="00194B02"/>
    <w:rsid w:val="001960AF"/>
    <w:rsid w:val="001A5C7A"/>
    <w:rsid w:val="001A6F4F"/>
    <w:rsid w:val="001A7A9F"/>
    <w:rsid w:val="001A7E97"/>
    <w:rsid w:val="001B480A"/>
    <w:rsid w:val="001C0E81"/>
    <w:rsid w:val="001C2373"/>
    <w:rsid w:val="001C2481"/>
    <w:rsid w:val="001C3769"/>
    <w:rsid w:val="001C3B27"/>
    <w:rsid w:val="001C53CC"/>
    <w:rsid w:val="001C62EE"/>
    <w:rsid w:val="001C6A5B"/>
    <w:rsid w:val="001D2F41"/>
    <w:rsid w:val="001D5E44"/>
    <w:rsid w:val="001D7E8B"/>
    <w:rsid w:val="001E0906"/>
    <w:rsid w:val="001E46B6"/>
    <w:rsid w:val="001E5E48"/>
    <w:rsid w:val="001E7056"/>
    <w:rsid w:val="001E72CC"/>
    <w:rsid w:val="001F224B"/>
    <w:rsid w:val="001F244B"/>
    <w:rsid w:val="001F563C"/>
    <w:rsid w:val="001F70EB"/>
    <w:rsid w:val="001F734F"/>
    <w:rsid w:val="0020165C"/>
    <w:rsid w:val="0020200B"/>
    <w:rsid w:val="002033BE"/>
    <w:rsid w:val="002042ED"/>
    <w:rsid w:val="002063D3"/>
    <w:rsid w:val="0020790D"/>
    <w:rsid w:val="00211D12"/>
    <w:rsid w:val="002131C5"/>
    <w:rsid w:val="00213DAF"/>
    <w:rsid w:val="00214E16"/>
    <w:rsid w:val="00216A3D"/>
    <w:rsid w:val="00216A90"/>
    <w:rsid w:val="00220F15"/>
    <w:rsid w:val="00221A3B"/>
    <w:rsid w:val="00221A9C"/>
    <w:rsid w:val="00222165"/>
    <w:rsid w:val="002223BA"/>
    <w:rsid w:val="00224267"/>
    <w:rsid w:val="00224CEE"/>
    <w:rsid w:val="00227DEF"/>
    <w:rsid w:val="002309B4"/>
    <w:rsid w:val="00233787"/>
    <w:rsid w:val="00233F83"/>
    <w:rsid w:val="00234588"/>
    <w:rsid w:val="002345C0"/>
    <w:rsid w:val="0023551F"/>
    <w:rsid w:val="0023592E"/>
    <w:rsid w:val="00235DE3"/>
    <w:rsid w:val="00236201"/>
    <w:rsid w:val="0023701A"/>
    <w:rsid w:val="002377E4"/>
    <w:rsid w:val="002408B7"/>
    <w:rsid w:val="00240E3B"/>
    <w:rsid w:val="00240FE9"/>
    <w:rsid w:val="002469C0"/>
    <w:rsid w:val="0024781A"/>
    <w:rsid w:val="00247E0C"/>
    <w:rsid w:val="00251E33"/>
    <w:rsid w:val="00252440"/>
    <w:rsid w:val="00252C73"/>
    <w:rsid w:val="002535C3"/>
    <w:rsid w:val="00253872"/>
    <w:rsid w:val="0025755E"/>
    <w:rsid w:val="00257CEF"/>
    <w:rsid w:val="00257F12"/>
    <w:rsid w:val="00260398"/>
    <w:rsid w:val="0026058D"/>
    <w:rsid w:val="00264E5B"/>
    <w:rsid w:val="00265213"/>
    <w:rsid w:val="00267EB2"/>
    <w:rsid w:val="00271D1D"/>
    <w:rsid w:val="00273136"/>
    <w:rsid w:val="002733A5"/>
    <w:rsid w:val="00273E1A"/>
    <w:rsid w:val="0027688F"/>
    <w:rsid w:val="00277194"/>
    <w:rsid w:val="002772BD"/>
    <w:rsid w:val="00277994"/>
    <w:rsid w:val="00280071"/>
    <w:rsid w:val="00280271"/>
    <w:rsid w:val="00280A90"/>
    <w:rsid w:val="002852FD"/>
    <w:rsid w:val="0028540C"/>
    <w:rsid w:val="00287BC6"/>
    <w:rsid w:val="00291613"/>
    <w:rsid w:val="002966FB"/>
    <w:rsid w:val="002A015B"/>
    <w:rsid w:val="002A05F9"/>
    <w:rsid w:val="002A065F"/>
    <w:rsid w:val="002A0EF6"/>
    <w:rsid w:val="002A4B36"/>
    <w:rsid w:val="002A4B6A"/>
    <w:rsid w:val="002A4B9F"/>
    <w:rsid w:val="002A5079"/>
    <w:rsid w:val="002A573B"/>
    <w:rsid w:val="002A6261"/>
    <w:rsid w:val="002A6FDC"/>
    <w:rsid w:val="002A7DAB"/>
    <w:rsid w:val="002B1D57"/>
    <w:rsid w:val="002B2746"/>
    <w:rsid w:val="002B5E76"/>
    <w:rsid w:val="002B69B8"/>
    <w:rsid w:val="002B6C4E"/>
    <w:rsid w:val="002C1A6B"/>
    <w:rsid w:val="002C34B6"/>
    <w:rsid w:val="002C583D"/>
    <w:rsid w:val="002C5952"/>
    <w:rsid w:val="002C659C"/>
    <w:rsid w:val="002C7A53"/>
    <w:rsid w:val="002C7C06"/>
    <w:rsid w:val="002D0220"/>
    <w:rsid w:val="002D2EA1"/>
    <w:rsid w:val="002D3BA8"/>
    <w:rsid w:val="002D3E27"/>
    <w:rsid w:val="002D49E4"/>
    <w:rsid w:val="002D4CD4"/>
    <w:rsid w:val="002D5A36"/>
    <w:rsid w:val="002D7488"/>
    <w:rsid w:val="002E2292"/>
    <w:rsid w:val="002E3CE3"/>
    <w:rsid w:val="002E4314"/>
    <w:rsid w:val="002E5475"/>
    <w:rsid w:val="002E59E9"/>
    <w:rsid w:val="002E65B7"/>
    <w:rsid w:val="002F0297"/>
    <w:rsid w:val="002F0A1F"/>
    <w:rsid w:val="002F2DFB"/>
    <w:rsid w:val="002F32A2"/>
    <w:rsid w:val="002F3ADA"/>
    <w:rsid w:val="002F4084"/>
    <w:rsid w:val="002F4131"/>
    <w:rsid w:val="002F60E2"/>
    <w:rsid w:val="002F7068"/>
    <w:rsid w:val="002F775E"/>
    <w:rsid w:val="003029B5"/>
    <w:rsid w:val="00302C61"/>
    <w:rsid w:val="00302DCC"/>
    <w:rsid w:val="003030DA"/>
    <w:rsid w:val="00307791"/>
    <w:rsid w:val="00307943"/>
    <w:rsid w:val="0031045D"/>
    <w:rsid w:val="00311246"/>
    <w:rsid w:val="00312851"/>
    <w:rsid w:val="00312CD5"/>
    <w:rsid w:val="00315C77"/>
    <w:rsid w:val="00321035"/>
    <w:rsid w:val="003256DA"/>
    <w:rsid w:val="00326555"/>
    <w:rsid w:val="0032686F"/>
    <w:rsid w:val="00326C7C"/>
    <w:rsid w:val="003276C4"/>
    <w:rsid w:val="0033087B"/>
    <w:rsid w:val="003325FA"/>
    <w:rsid w:val="003330C3"/>
    <w:rsid w:val="0033358A"/>
    <w:rsid w:val="00333840"/>
    <w:rsid w:val="00333D02"/>
    <w:rsid w:val="00333FE2"/>
    <w:rsid w:val="00334101"/>
    <w:rsid w:val="0033560B"/>
    <w:rsid w:val="00335629"/>
    <w:rsid w:val="00335C28"/>
    <w:rsid w:val="0033688B"/>
    <w:rsid w:val="00337C24"/>
    <w:rsid w:val="003402B7"/>
    <w:rsid w:val="00340C7E"/>
    <w:rsid w:val="00341591"/>
    <w:rsid w:val="00343284"/>
    <w:rsid w:val="00344F35"/>
    <w:rsid w:val="00345D0D"/>
    <w:rsid w:val="003509A0"/>
    <w:rsid w:val="00352388"/>
    <w:rsid w:val="00353F93"/>
    <w:rsid w:val="00354821"/>
    <w:rsid w:val="00354A60"/>
    <w:rsid w:val="00355F08"/>
    <w:rsid w:val="0036044B"/>
    <w:rsid w:val="00361E93"/>
    <w:rsid w:val="00362953"/>
    <w:rsid w:val="003631FC"/>
    <w:rsid w:val="00363901"/>
    <w:rsid w:val="00364E31"/>
    <w:rsid w:val="00366929"/>
    <w:rsid w:val="0036739F"/>
    <w:rsid w:val="00367BB2"/>
    <w:rsid w:val="0037091C"/>
    <w:rsid w:val="00370B12"/>
    <w:rsid w:val="0037142D"/>
    <w:rsid w:val="0037193C"/>
    <w:rsid w:val="00374F3C"/>
    <w:rsid w:val="003753A2"/>
    <w:rsid w:val="00375B90"/>
    <w:rsid w:val="0037748A"/>
    <w:rsid w:val="003775A7"/>
    <w:rsid w:val="00377B7C"/>
    <w:rsid w:val="00377B81"/>
    <w:rsid w:val="003820C6"/>
    <w:rsid w:val="0038304F"/>
    <w:rsid w:val="00384FEB"/>
    <w:rsid w:val="0039056F"/>
    <w:rsid w:val="00391B99"/>
    <w:rsid w:val="00393D39"/>
    <w:rsid w:val="003A0340"/>
    <w:rsid w:val="003A343E"/>
    <w:rsid w:val="003A6F8D"/>
    <w:rsid w:val="003A792F"/>
    <w:rsid w:val="003B492A"/>
    <w:rsid w:val="003B5860"/>
    <w:rsid w:val="003B672B"/>
    <w:rsid w:val="003C17C7"/>
    <w:rsid w:val="003C264B"/>
    <w:rsid w:val="003C55A0"/>
    <w:rsid w:val="003C7057"/>
    <w:rsid w:val="003C79DF"/>
    <w:rsid w:val="003D0B9E"/>
    <w:rsid w:val="003D1C7B"/>
    <w:rsid w:val="003D2BED"/>
    <w:rsid w:val="003D350D"/>
    <w:rsid w:val="003D38F5"/>
    <w:rsid w:val="003D5667"/>
    <w:rsid w:val="003D77DA"/>
    <w:rsid w:val="003E1C54"/>
    <w:rsid w:val="003E1DCF"/>
    <w:rsid w:val="003E1F93"/>
    <w:rsid w:val="003E2303"/>
    <w:rsid w:val="003E2306"/>
    <w:rsid w:val="003E2A76"/>
    <w:rsid w:val="003E5CBC"/>
    <w:rsid w:val="003F0912"/>
    <w:rsid w:val="003F0F5C"/>
    <w:rsid w:val="003F0FD3"/>
    <w:rsid w:val="003F2AC4"/>
    <w:rsid w:val="00400AC9"/>
    <w:rsid w:val="004020AC"/>
    <w:rsid w:val="00402473"/>
    <w:rsid w:val="00402FE9"/>
    <w:rsid w:val="00410F08"/>
    <w:rsid w:val="004110D7"/>
    <w:rsid w:val="0041119F"/>
    <w:rsid w:val="00412E10"/>
    <w:rsid w:val="00414018"/>
    <w:rsid w:val="0041502C"/>
    <w:rsid w:val="00421CE6"/>
    <w:rsid w:val="00422DA3"/>
    <w:rsid w:val="00427584"/>
    <w:rsid w:val="004276B1"/>
    <w:rsid w:val="00427999"/>
    <w:rsid w:val="004311DA"/>
    <w:rsid w:val="0043172D"/>
    <w:rsid w:val="00433717"/>
    <w:rsid w:val="0043517B"/>
    <w:rsid w:val="00435966"/>
    <w:rsid w:val="004363FA"/>
    <w:rsid w:val="004367C6"/>
    <w:rsid w:val="00437631"/>
    <w:rsid w:val="00440529"/>
    <w:rsid w:val="00440723"/>
    <w:rsid w:val="00440ED1"/>
    <w:rsid w:val="004436F8"/>
    <w:rsid w:val="00446980"/>
    <w:rsid w:val="00450288"/>
    <w:rsid w:val="00450CF8"/>
    <w:rsid w:val="004519F3"/>
    <w:rsid w:val="004537AA"/>
    <w:rsid w:val="00454633"/>
    <w:rsid w:val="0045657E"/>
    <w:rsid w:val="00456ECC"/>
    <w:rsid w:val="00462145"/>
    <w:rsid w:val="00464795"/>
    <w:rsid w:val="00465B18"/>
    <w:rsid w:val="00466327"/>
    <w:rsid w:val="004723BD"/>
    <w:rsid w:val="00472A99"/>
    <w:rsid w:val="004736A8"/>
    <w:rsid w:val="00474A4F"/>
    <w:rsid w:val="00474FED"/>
    <w:rsid w:val="00475A83"/>
    <w:rsid w:val="00476440"/>
    <w:rsid w:val="00476E18"/>
    <w:rsid w:val="00477AEC"/>
    <w:rsid w:val="004809E2"/>
    <w:rsid w:val="00480F0E"/>
    <w:rsid w:val="004816CD"/>
    <w:rsid w:val="00481F56"/>
    <w:rsid w:val="00482268"/>
    <w:rsid w:val="00483323"/>
    <w:rsid w:val="004835B7"/>
    <w:rsid w:val="00484CD3"/>
    <w:rsid w:val="00485186"/>
    <w:rsid w:val="0049228D"/>
    <w:rsid w:val="00493147"/>
    <w:rsid w:val="004932D1"/>
    <w:rsid w:val="00493B31"/>
    <w:rsid w:val="00496545"/>
    <w:rsid w:val="004A0712"/>
    <w:rsid w:val="004A2D4A"/>
    <w:rsid w:val="004A4137"/>
    <w:rsid w:val="004A458B"/>
    <w:rsid w:val="004A666B"/>
    <w:rsid w:val="004B16DB"/>
    <w:rsid w:val="004B1ADE"/>
    <w:rsid w:val="004B2975"/>
    <w:rsid w:val="004B29C9"/>
    <w:rsid w:val="004B57C6"/>
    <w:rsid w:val="004C0EFB"/>
    <w:rsid w:val="004C189C"/>
    <w:rsid w:val="004C3030"/>
    <w:rsid w:val="004C4813"/>
    <w:rsid w:val="004D00A6"/>
    <w:rsid w:val="004D0DBA"/>
    <w:rsid w:val="004D13D7"/>
    <w:rsid w:val="004D15C5"/>
    <w:rsid w:val="004D1CCD"/>
    <w:rsid w:val="004D2187"/>
    <w:rsid w:val="004D2F7B"/>
    <w:rsid w:val="004D360D"/>
    <w:rsid w:val="004D3CE8"/>
    <w:rsid w:val="004D6D25"/>
    <w:rsid w:val="004D716E"/>
    <w:rsid w:val="004D798E"/>
    <w:rsid w:val="004E0094"/>
    <w:rsid w:val="004E25D2"/>
    <w:rsid w:val="004E43E4"/>
    <w:rsid w:val="004E5885"/>
    <w:rsid w:val="004E5AD1"/>
    <w:rsid w:val="004E6927"/>
    <w:rsid w:val="004F04E7"/>
    <w:rsid w:val="004F44F1"/>
    <w:rsid w:val="004F4B28"/>
    <w:rsid w:val="004F4F30"/>
    <w:rsid w:val="004F5FCE"/>
    <w:rsid w:val="004F6DFF"/>
    <w:rsid w:val="00500484"/>
    <w:rsid w:val="00501392"/>
    <w:rsid w:val="00501485"/>
    <w:rsid w:val="00503CCD"/>
    <w:rsid w:val="005046AF"/>
    <w:rsid w:val="00506109"/>
    <w:rsid w:val="00506974"/>
    <w:rsid w:val="00513254"/>
    <w:rsid w:val="00514924"/>
    <w:rsid w:val="0051494E"/>
    <w:rsid w:val="00514F97"/>
    <w:rsid w:val="005152A5"/>
    <w:rsid w:val="00515EF5"/>
    <w:rsid w:val="0051627F"/>
    <w:rsid w:val="005217A9"/>
    <w:rsid w:val="00521FB1"/>
    <w:rsid w:val="005243FC"/>
    <w:rsid w:val="00524F92"/>
    <w:rsid w:val="00527B0D"/>
    <w:rsid w:val="00527B16"/>
    <w:rsid w:val="00532BEF"/>
    <w:rsid w:val="00534C4E"/>
    <w:rsid w:val="005358BA"/>
    <w:rsid w:val="005371E0"/>
    <w:rsid w:val="005402F1"/>
    <w:rsid w:val="00541036"/>
    <w:rsid w:val="0054207E"/>
    <w:rsid w:val="00545057"/>
    <w:rsid w:val="00547205"/>
    <w:rsid w:val="00550088"/>
    <w:rsid w:val="005507E7"/>
    <w:rsid w:val="005513E2"/>
    <w:rsid w:val="00551DAA"/>
    <w:rsid w:val="00555350"/>
    <w:rsid w:val="00557221"/>
    <w:rsid w:val="00560899"/>
    <w:rsid w:val="00562886"/>
    <w:rsid w:val="005629A2"/>
    <w:rsid w:val="005644B8"/>
    <w:rsid w:val="005671B3"/>
    <w:rsid w:val="00567A0B"/>
    <w:rsid w:val="00567E79"/>
    <w:rsid w:val="005731C9"/>
    <w:rsid w:val="00574C87"/>
    <w:rsid w:val="005762F6"/>
    <w:rsid w:val="005765EF"/>
    <w:rsid w:val="00577C5F"/>
    <w:rsid w:val="00582682"/>
    <w:rsid w:val="00583DFB"/>
    <w:rsid w:val="00584FA7"/>
    <w:rsid w:val="00585AF9"/>
    <w:rsid w:val="00585F35"/>
    <w:rsid w:val="005876E7"/>
    <w:rsid w:val="00587922"/>
    <w:rsid w:val="00593EDB"/>
    <w:rsid w:val="00594183"/>
    <w:rsid w:val="00595651"/>
    <w:rsid w:val="005957F9"/>
    <w:rsid w:val="00595C6D"/>
    <w:rsid w:val="0059737E"/>
    <w:rsid w:val="00597935"/>
    <w:rsid w:val="00597F14"/>
    <w:rsid w:val="005A0059"/>
    <w:rsid w:val="005A0860"/>
    <w:rsid w:val="005A0935"/>
    <w:rsid w:val="005A215F"/>
    <w:rsid w:val="005A2340"/>
    <w:rsid w:val="005A2371"/>
    <w:rsid w:val="005A3F6B"/>
    <w:rsid w:val="005A6EE6"/>
    <w:rsid w:val="005A7515"/>
    <w:rsid w:val="005A7C3C"/>
    <w:rsid w:val="005A7E32"/>
    <w:rsid w:val="005B0139"/>
    <w:rsid w:val="005B073A"/>
    <w:rsid w:val="005B0AD3"/>
    <w:rsid w:val="005B1A5D"/>
    <w:rsid w:val="005B345E"/>
    <w:rsid w:val="005B5044"/>
    <w:rsid w:val="005B57EB"/>
    <w:rsid w:val="005B5A97"/>
    <w:rsid w:val="005B5B80"/>
    <w:rsid w:val="005B63C8"/>
    <w:rsid w:val="005C136B"/>
    <w:rsid w:val="005C16A7"/>
    <w:rsid w:val="005C2B6E"/>
    <w:rsid w:val="005C2C3C"/>
    <w:rsid w:val="005C3E41"/>
    <w:rsid w:val="005C416E"/>
    <w:rsid w:val="005C6D73"/>
    <w:rsid w:val="005C7339"/>
    <w:rsid w:val="005D0F38"/>
    <w:rsid w:val="005D27DC"/>
    <w:rsid w:val="005D49D6"/>
    <w:rsid w:val="005D5D07"/>
    <w:rsid w:val="005D5F74"/>
    <w:rsid w:val="005E0260"/>
    <w:rsid w:val="005E36C5"/>
    <w:rsid w:val="005E5421"/>
    <w:rsid w:val="005E5BC1"/>
    <w:rsid w:val="005E724C"/>
    <w:rsid w:val="005F0593"/>
    <w:rsid w:val="005F25BC"/>
    <w:rsid w:val="005F49FD"/>
    <w:rsid w:val="00600221"/>
    <w:rsid w:val="00600F7A"/>
    <w:rsid w:val="00600FA7"/>
    <w:rsid w:val="006023A2"/>
    <w:rsid w:val="00602EF7"/>
    <w:rsid w:val="00607834"/>
    <w:rsid w:val="00607BF3"/>
    <w:rsid w:val="0061144A"/>
    <w:rsid w:val="00612D9A"/>
    <w:rsid w:val="006147A7"/>
    <w:rsid w:val="006157E3"/>
    <w:rsid w:val="00615B50"/>
    <w:rsid w:val="00617643"/>
    <w:rsid w:val="0062014F"/>
    <w:rsid w:val="0062145E"/>
    <w:rsid w:val="0062178D"/>
    <w:rsid w:val="006245C4"/>
    <w:rsid w:val="00625FE8"/>
    <w:rsid w:val="00626A62"/>
    <w:rsid w:val="00627FD4"/>
    <w:rsid w:val="006316DA"/>
    <w:rsid w:val="00633DEA"/>
    <w:rsid w:val="00636ADF"/>
    <w:rsid w:val="00636C9B"/>
    <w:rsid w:val="00640526"/>
    <w:rsid w:val="006412EC"/>
    <w:rsid w:val="00642677"/>
    <w:rsid w:val="00642F72"/>
    <w:rsid w:val="0064515D"/>
    <w:rsid w:val="00647032"/>
    <w:rsid w:val="0064703E"/>
    <w:rsid w:val="0064709C"/>
    <w:rsid w:val="006506CC"/>
    <w:rsid w:val="00651291"/>
    <w:rsid w:val="006520D0"/>
    <w:rsid w:val="00653B89"/>
    <w:rsid w:val="00653C65"/>
    <w:rsid w:val="0065407D"/>
    <w:rsid w:val="0065589F"/>
    <w:rsid w:val="00656DC6"/>
    <w:rsid w:val="00657480"/>
    <w:rsid w:val="006608EA"/>
    <w:rsid w:val="006619B5"/>
    <w:rsid w:val="00664BEA"/>
    <w:rsid w:val="00666341"/>
    <w:rsid w:val="00667305"/>
    <w:rsid w:val="00672D68"/>
    <w:rsid w:val="00672FE7"/>
    <w:rsid w:val="0067363C"/>
    <w:rsid w:val="00673C4E"/>
    <w:rsid w:val="00676F0D"/>
    <w:rsid w:val="00676F2B"/>
    <w:rsid w:val="00677211"/>
    <w:rsid w:val="00680827"/>
    <w:rsid w:val="0068384B"/>
    <w:rsid w:val="0068534A"/>
    <w:rsid w:val="006918E8"/>
    <w:rsid w:val="00691F32"/>
    <w:rsid w:val="00692544"/>
    <w:rsid w:val="006926B0"/>
    <w:rsid w:val="006979E2"/>
    <w:rsid w:val="006A1CFE"/>
    <w:rsid w:val="006A1E49"/>
    <w:rsid w:val="006A2070"/>
    <w:rsid w:val="006A2F60"/>
    <w:rsid w:val="006A33ED"/>
    <w:rsid w:val="006A366F"/>
    <w:rsid w:val="006A5C2A"/>
    <w:rsid w:val="006A6E75"/>
    <w:rsid w:val="006B2A0E"/>
    <w:rsid w:val="006B4B5F"/>
    <w:rsid w:val="006B4ED4"/>
    <w:rsid w:val="006B7944"/>
    <w:rsid w:val="006C1DD4"/>
    <w:rsid w:val="006C7B89"/>
    <w:rsid w:val="006C7D2F"/>
    <w:rsid w:val="006D000C"/>
    <w:rsid w:val="006D0258"/>
    <w:rsid w:val="006D3D1A"/>
    <w:rsid w:val="006D5382"/>
    <w:rsid w:val="006D5B68"/>
    <w:rsid w:val="006D686C"/>
    <w:rsid w:val="006D69F1"/>
    <w:rsid w:val="006D73DE"/>
    <w:rsid w:val="006D7907"/>
    <w:rsid w:val="006E15F9"/>
    <w:rsid w:val="006E3B37"/>
    <w:rsid w:val="006E5736"/>
    <w:rsid w:val="006F26A8"/>
    <w:rsid w:val="006F41B2"/>
    <w:rsid w:val="006F4D8D"/>
    <w:rsid w:val="0070086D"/>
    <w:rsid w:val="0070103B"/>
    <w:rsid w:val="00701923"/>
    <w:rsid w:val="007019E3"/>
    <w:rsid w:val="00701B05"/>
    <w:rsid w:val="00701F37"/>
    <w:rsid w:val="00703115"/>
    <w:rsid w:val="0070588F"/>
    <w:rsid w:val="007074B1"/>
    <w:rsid w:val="00707EEC"/>
    <w:rsid w:val="00710C34"/>
    <w:rsid w:val="00710E9F"/>
    <w:rsid w:val="00713D74"/>
    <w:rsid w:val="0071699A"/>
    <w:rsid w:val="0071711D"/>
    <w:rsid w:val="00721237"/>
    <w:rsid w:val="007226E8"/>
    <w:rsid w:val="0072584D"/>
    <w:rsid w:val="00727B83"/>
    <w:rsid w:val="007346AD"/>
    <w:rsid w:val="00736012"/>
    <w:rsid w:val="00736548"/>
    <w:rsid w:val="0074066E"/>
    <w:rsid w:val="00740866"/>
    <w:rsid w:val="00744764"/>
    <w:rsid w:val="007455BE"/>
    <w:rsid w:val="00745CEF"/>
    <w:rsid w:val="00746FB3"/>
    <w:rsid w:val="00747729"/>
    <w:rsid w:val="00747B5F"/>
    <w:rsid w:val="00750AC9"/>
    <w:rsid w:val="00750C12"/>
    <w:rsid w:val="00752054"/>
    <w:rsid w:val="00752386"/>
    <w:rsid w:val="00752818"/>
    <w:rsid w:val="00753E8F"/>
    <w:rsid w:val="00757C45"/>
    <w:rsid w:val="00760010"/>
    <w:rsid w:val="007629AA"/>
    <w:rsid w:val="00763797"/>
    <w:rsid w:val="00763BD7"/>
    <w:rsid w:val="00766318"/>
    <w:rsid w:val="00767BE2"/>
    <w:rsid w:val="0077148A"/>
    <w:rsid w:val="0077149A"/>
    <w:rsid w:val="00771727"/>
    <w:rsid w:val="00772E59"/>
    <w:rsid w:val="00773A59"/>
    <w:rsid w:val="00774013"/>
    <w:rsid w:val="0077469C"/>
    <w:rsid w:val="00775885"/>
    <w:rsid w:val="00776399"/>
    <w:rsid w:val="00777C4D"/>
    <w:rsid w:val="00781BD1"/>
    <w:rsid w:val="00785DB0"/>
    <w:rsid w:val="00787590"/>
    <w:rsid w:val="0078791F"/>
    <w:rsid w:val="00787AD9"/>
    <w:rsid w:val="00792954"/>
    <w:rsid w:val="00792AB9"/>
    <w:rsid w:val="00792D44"/>
    <w:rsid w:val="00793518"/>
    <w:rsid w:val="007935B5"/>
    <w:rsid w:val="00794142"/>
    <w:rsid w:val="0079448F"/>
    <w:rsid w:val="0079508B"/>
    <w:rsid w:val="007952F4"/>
    <w:rsid w:val="007967C7"/>
    <w:rsid w:val="00797295"/>
    <w:rsid w:val="00797EEB"/>
    <w:rsid w:val="007A3474"/>
    <w:rsid w:val="007A4C99"/>
    <w:rsid w:val="007A5B4F"/>
    <w:rsid w:val="007B4CF7"/>
    <w:rsid w:val="007B4FBD"/>
    <w:rsid w:val="007B696A"/>
    <w:rsid w:val="007C0545"/>
    <w:rsid w:val="007C1D56"/>
    <w:rsid w:val="007C498E"/>
    <w:rsid w:val="007E15EB"/>
    <w:rsid w:val="007E5333"/>
    <w:rsid w:val="007E60F9"/>
    <w:rsid w:val="007E744C"/>
    <w:rsid w:val="007E7C46"/>
    <w:rsid w:val="007F0363"/>
    <w:rsid w:val="007F15B7"/>
    <w:rsid w:val="007F6F72"/>
    <w:rsid w:val="0080000E"/>
    <w:rsid w:val="00801F3F"/>
    <w:rsid w:val="00802C19"/>
    <w:rsid w:val="0080358B"/>
    <w:rsid w:val="008054CE"/>
    <w:rsid w:val="0080747C"/>
    <w:rsid w:val="0081023D"/>
    <w:rsid w:val="0081068A"/>
    <w:rsid w:val="00810A0B"/>
    <w:rsid w:val="00810C07"/>
    <w:rsid w:val="008123FF"/>
    <w:rsid w:val="00814282"/>
    <w:rsid w:val="008159F7"/>
    <w:rsid w:val="00816009"/>
    <w:rsid w:val="008175FF"/>
    <w:rsid w:val="00823582"/>
    <w:rsid w:val="00825905"/>
    <w:rsid w:val="00826EBF"/>
    <w:rsid w:val="00826F16"/>
    <w:rsid w:val="00827BD8"/>
    <w:rsid w:val="0083318B"/>
    <w:rsid w:val="008361EB"/>
    <w:rsid w:val="0083768B"/>
    <w:rsid w:val="00841880"/>
    <w:rsid w:val="0084194F"/>
    <w:rsid w:val="008425AF"/>
    <w:rsid w:val="0084328B"/>
    <w:rsid w:val="00843F83"/>
    <w:rsid w:val="00851EEE"/>
    <w:rsid w:val="00852107"/>
    <w:rsid w:val="0085367D"/>
    <w:rsid w:val="008620F3"/>
    <w:rsid w:val="0086512B"/>
    <w:rsid w:val="00865F74"/>
    <w:rsid w:val="00871426"/>
    <w:rsid w:val="008725B5"/>
    <w:rsid w:val="00873EAA"/>
    <w:rsid w:val="00873F0F"/>
    <w:rsid w:val="00875B1A"/>
    <w:rsid w:val="008776F9"/>
    <w:rsid w:val="008802C9"/>
    <w:rsid w:val="008828FF"/>
    <w:rsid w:val="008829C9"/>
    <w:rsid w:val="0088599B"/>
    <w:rsid w:val="008865B1"/>
    <w:rsid w:val="00886874"/>
    <w:rsid w:val="00887A94"/>
    <w:rsid w:val="00887E35"/>
    <w:rsid w:val="0089050D"/>
    <w:rsid w:val="0089124F"/>
    <w:rsid w:val="00891629"/>
    <w:rsid w:val="008926B9"/>
    <w:rsid w:val="00892B64"/>
    <w:rsid w:val="00893044"/>
    <w:rsid w:val="0089369E"/>
    <w:rsid w:val="00893B64"/>
    <w:rsid w:val="0089521E"/>
    <w:rsid w:val="00895352"/>
    <w:rsid w:val="00895C7B"/>
    <w:rsid w:val="00896EE3"/>
    <w:rsid w:val="00897A4A"/>
    <w:rsid w:val="00897D35"/>
    <w:rsid w:val="008A0E96"/>
    <w:rsid w:val="008A1EF6"/>
    <w:rsid w:val="008A51E0"/>
    <w:rsid w:val="008A54D9"/>
    <w:rsid w:val="008B1B15"/>
    <w:rsid w:val="008B4C57"/>
    <w:rsid w:val="008B51E1"/>
    <w:rsid w:val="008B5417"/>
    <w:rsid w:val="008B6271"/>
    <w:rsid w:val="008B6808"/>
    <w:rsid w:val="008B702C"/>
    <w:rsid w:val="008C02C5"/>
    <w:rsid w:val="008C0310"/>
    <w:rsid w:val="008C0B0F"/>
    <w:rsid w:val="008C321D"/>
    <w:rsid w:val="008C7384"/>
    <w:rsid w:val="008D07CF"/>
    <w:rsid w:val="008D1E76"/>
    <w:rsid w:val="008D27A1"/>
    <w:rsid w:val="008D2D5B"/>
    <w:rsid w:val="008D3978"/>
    <w:rsid w:val="008D4EFF"/>
    <w:rsid w:val="008D68C1"/>
    <w:rsid w:val="008E0798"/>
    <w:rsid w:val="008E1145"/>
    <w:rsid w:val="008E2F8A"/>
    <w:rsid w:val="008E3DEC"/>
    <w:rsid w:val="008E46E9"/>
    <w:rsid w:val="008E6295"/>
    <w:rsid w:val="008E7D62"/>
    <w:rsid w:val="008F0BA5"/>
    <w:rsid w:val="008F1836"/>
    <w:rsid w:val="008F3245"/>
    <w:rsid w:val="008F45E7"/>
    <w:rsid w:val="008F552C"/>
    <w:rsid w:val="008F55A8"/>
    <w:rsid w:val="008F5B1F"/>
    <w:rsid w:val="008F6F92"/>
    <w:rsid w:val="008F7CFB"/>
    <w:rsid w:val="009004B1"/>
    <w:rsid w:val="0090396F"/>
    <w:rsid w:val="00903E6E"/>
    <w:rsid w:val="0090735E"/>
    <w:rsid w:val="00907C92"/>
    <w:rsid w:val="00910566"/>
    <w:rsid w:val="00910F44"/>
    <w:rsid w:val="0091129C"/>
    <w:rsid w:val="009133FE"/>
    <w:rsid w:val="009146EE"/>
    <w:rsid w:val="00914BB9"/>
    <w:rsid w:val="00914BD2"/>
    <w:rsid w:val="00914BD5"/>
    <w:rsid w:val="00916C13"/>
    <w:rsid w:val="0091712D"/>
    <w:rsid w:val="00917988"/>
    <w:rsid w:val="009211CD"/>
    <w:rsid w:val="0092156B"/>
    <w:rsid w:val="0092275E"/>
    <w:rsid w:val="00923256"/>
    <w:rsid w:val="0092350C"/>
    <w:rsid w:val="009235C8"/>
    <w:rsid w:val="00923B29"/>
    <w:rsid w:val="0092637B"/>
    <w:rsid w:val="009337CB"/>
    <w:rsid w:val="009344A8"/>
    <w:rsid w:val="00934EDC"/>
    <w:rsid w:val="00936D7C"/>
    <w:rsid w:val="00937ED2"/>
    <w:rsid w:val="00951476"/>
    <w:rsid w:val="0095238F"/>
    <w:rsid w:val="00952DB3"/>
    <w:rsid w:val="009533C4"/>
    <w:rsid w:val="00954854"/>
    <w:rsid w:val="00954A5D"/>
    <w:rsid w:val="00956FED"/>
    <w:rsid w:val="0096095D"/>
    <w:rsid w:val="009630A9"/>
    <w:rsid w:val="009642EE"/>
    <w:rsid w:val="00965AAD"/>
    <w:rsid w:val="00966FA1"/>
    <w:rsid w:val="00966FA8"/>
    <w:rsid w:val="009673C1"/>
    <w:rsid w:val="009707F7"/>
    <w:rsid w:val="009709A2"/>
    <w:rsid w:val="009716FF"/>
    <w:rsid w:val="0097445B"/>
    <w:rsid w:val="00975E36"/>
    <w:rsid w:val="009771DD"/>
    <w:rsid w:val="00981961"/>
    <w:rsid w:val="00981A01"/>
    <w:rsid w:val="009849F2"/>
    <w:rsid w:val="00984B0E"/>
    <w:rsid w:val="00986260"/>
    <w:rsid w:val="009862BB"/>
    <w:rsid w:val="009865DD"/>
    <w:rsid w:val="0098729C"/>
    <w:rsid w:val="009921A8"/>
    <w:rsid w:val="00992F81"/>
    <w:rsid w:val="00994C8B"/>
    <w:rsid w:val="00994EC5"/>
    <w:rsid w:val="009971F5"/>
    <w:rsid w:val="00997772"/>
    <w:rsid w:val="00997DE4"/>
    <w:rsid w:val="009A21FC"/>
    <w:rsid w:val="009A3840"/>
    <w:rsid w:val="009A3B33"/>
    <w:rsid w:val="009A424C"/>
    <w:rsid w:val="009A45F5"/>
    <w:rsid w:val="009A61A3"/>
    <w:rsid w:val="009A74BA"/>
    <w:rsid w:val="009A7F9E"/>
    <w:rsid w:val="009B094F"/>
    <w:rsid w:val="009B2226"/>
    <w:rsid w:val="009B2897"/>
    <w:rsid w:val="009B391C"/>
    <w:rsid w:val="009B7445"/>
    <w:rsid w:val="009C0967"/>
    <w:rsid w:val="009C0DC3"/>
    <w:rsid w:val="009C4BAA"/>
    <w:rsid w:val="009D0F2F"/>
    <w:rsid w:val="009D1E2C"/>
    <w:rsid w:val="009D2266"/>
    <w:rsid w:val="009D3629"/>
    <w:rsid w:val="009D39D0"/>
    <w:rsid w:val="009D411C"/>
    <w:rsid w:val="009D43CC"/>
    <w:rsid w:val="009D4758"/>
    <w:rsid w:val="009D5382"/>
    <w:rsid w:val="009D5702"/>
    <w:rsid w:val="009E0628"/>
    <w:rsid w:val="009E0801"/>
    <w:rsid w:val="009E10B7"/>
    <w:rsid w:val="009E3A79"/>
    <w:rsid w:val="009E3F3D"/>
    <w:rsid w:val="009E4B82"/>
    <w:rsid w:val="009E5439"/>
    <w:rsid w:val="009F0165"/>
    <w:rsid w:val="009F073B"/>
    <w:rsid w:val="009F513E"/>
    <w:rsid w:val="009F59C5"/>
    <w:rsid w:val="009F5A5C"/>
    <w:rsid w:val="009F5B44"/>
    <w:rsid w:val="009F5EBE"/>
    <w:rsid w:val="009F7499"/>
    <w:rsid w:val="009F7B6A"/>
    <w:rsid w:val="00A0181F"/>
    <w:rsid w:val="00A018B6"/>
    <w:rsid w:val="00A0247F"/>
    <w:rsid w:val="00A02A11"/>
    <w:rsid w:val="00A04CE3"/>
    <w:rsid w:val="00A05E8F"/>
    <w:rsid w:val="00A10BB6"/>
    <w:rsid w:val="00A20E14"/>
    <w:rsid w:val="00A245B2"/>
    <w:rsid w:val="00A25567"/>
    <w:rsid w:val="00A25AD0"/>
    <w:rsid w:val="00A25FB6"/>
    <w:rsid w:val="00A26867"/>
    <w:rsid w:val="00A3116E"/>
    <w:rsid w:val="00A32532"/>
    <w:rsid w:val="00A32677"/>
    <w:rsid w:val="00A3336F"/>
    <w:rsid w:val="00A337C9"/>
    <w:rsid w:val="00A3409F"/>
    <w:rsid w:val="00A36610"/>
    <w:rsid w:val="00A379AE"/>
    <w:rsid w:val="00A37D31"/>
    <w:rsid w:val="00A41476"/>
    <w:rsid w:val="00A41F4A"/>
    <w:rsid w:val="00A43F05"/>
    <w:rsid w:val="00A4449E"/>
    <w:rsid w:val="00A45B54"/>
    <w:rsid w:val="00A4704B"/>
    <w:rsid w:val="00A47A8F"/>
    <w:rsid w:val="00A528AC"/>
    <w:rsid w:val="00A569FE"/>
    <w:rsid w:val="00A605FD"/>
    <w:rsid w:val="00A61331"/>
    <w:rsid w:val="00A6183E"/>
    <w:rsid w:val="00A62279"/>
    <w:rsid w:val="00A62710"/>
    <w:rsid w:val="00A658E4"/>
    <w:rsid w:val="00A6637A"/>
    <w:rsid w:val="00A70516"/>
    <w:rsid w:val="00A74C31"/>
    <w:rsid w:val="00A776B9"/>
    <w:rsid w:val="00A8024B"/>
    <w:rsid w:val="00A8171D"/>
    <w:rsid w:val="00A81F06"/>
    <w:rsid w:val="00A82416"/>
    <w:rsid w:val="00A82E5F"/>
    <w:rsid w:val="00A83F8A"/>
    <w:rsid w:val="00A84901"/>
    <w:rsid w:val="00A84A3A"/>
    <w:rsid w:val="00A860F5"/>
    <w:rsid w:val="00A87493"/>
    <w:rsid w:val="00A8749A"/>
    <w:rsid w:val="00A87B13"/>
    <w:rsid w:val="00A9016C"/>
    <w:rsid w:val="00A902B0"/>
    <w:rsid w:val="00A914DD"/>
    <w:rsid w:val="00A9183F"/>
    <w:rsid w:val="00A91A65"/>
    <w:rsid w:val="00A91FEE"/>
    <w:rsid w:val="00A939EB"/>
    <w:rsid w:val="00A942C5"/>
    <w:rsid w:val="00A94622"/>
    <w:rsid w:val="00A94D37"/>
    <w:rsid w:val="00A966CC"/>
    <w:rsid w:val="00AA1C74"/>
    <w:rsid w:val="00AA385F"/>
    <w:rsid w:val="00AA5171"/>
    <w:rsid w:val="00AA6775"/>
    <w:rsid w:val="00AA6E65"/>
    <w:rsid w:val="00AB0B88"/>
    <w:rsid w:val="00AB1380"/>
    <w:rsid w:val="00AB2EC5"/>
    <w:rsid w:val="00AB3070"/>
    <w:rsid w:val="00AB4456"/>
    <w:rsid w:val="00AB628B"/>
    <w:rsid w:val="00AB6625"/>
    <w:rsid w:val="00AB665E"/>
    <w:rsid w:val="00AB73BA"/>
    <w:rsid w:val="00AB7782"/>
    <w:rsid w:val="00AB7BE7"/>
    <w:rsid w:val="00AC0EA6"/>
    <w:rsid w:val="00AC45CE"/>
    <w:rsid w:val="00AC5943"/>
    <w:rsid w:val="00AC642A"/>
    <w:rsid w:val="00AC66B0"/>
    <w:rsid w:val="00AC7158"/>
    <w:rsid w:val="00AC72D3"/>
    <w:rsid w:val="00AC780E"/>
    <w:rsid w:val="00AD0633"/>
    <w:rsid w:val="00AD0B16"/>
    <w:rsid w:val="00AD3EDE"/>
    <w:rsid w:val="00AD56F8"/>
    <w:rsid w:val="00AD6734"/>
    <w:rsid w:val="00AD6743"/>
    <w:rsid w:val="00AD7834"/>
    <w:rsid w:val="00AE1E7F"/>
    <w:rsid w:val="00AE2515"/>
    <w:rsid w:val="00AE41BE"/>
    <w:rsid w:val="00AE42AE"/>
    <w:rsid w:val="00AE4484"/>
    <w:rsid w:val="00AF0ED1"/>
    <w:rsid w:val="00AF27DE"/>
    <w:rsid w:val="00AF2BD7"/>
    <w:rsid w:val="00AF547C"/>
    <w:rsid w:val="00AF553B"/>
    <w:rsid w:val="00AF6C4F"/>
    <w:rsid w:val="00AF7440"/>
    <w:rsid w:val="00AF7FBD"/>
    <w:rsid w:val="00B00692"/>
    <w:rsid w:val="00B00FE3"/>
    <w:rsid w:val="00B01464"/>
    <w:rsid w:val="00B030D1"/>
    <w:rsid w:val="00B05BB2"/>
    <w:rsid w:val="00B062C3"/>
    <w:rsid w:val="00B0659E"/>
    <w:rsid w:val="00B10FD4"/>
    <w:rsid w:val="00B11CBA"/>
    <w:rsid w:val="00B14ECC"/>
    <w:rsid w:val="00B151FD"/>
    <w:rsid w:val="00B2607A"/>
    <w:rsid w:val="00B27375"/>
    <w:rsid w:val="00B302AF"/>
    <w:rsid w:val="00B337CD"/>
    <w:rsid w:val="00B33BBC"/>
    <w:rsid w:val="00B35045"/>
    <w:rsid w:val="00B4215B"/>
    <w:rsid w:val="00B434D5"/>
    <w:rsid w:val="00B459CD"/>
    <w:rsid w:val="00B50808"/>
    <w:rsid w:val="00B51F37"/>
    <w:rsid w:val="00B52867"/>
    <w:rsid w:val="00B532EE"/>
    <w:rsid w:val="00B53618"/>
    <w:rsid w:val="00B54699"/>
    <w:rsid w:val="00B576D8"/>
    <w:rsid w:val="00B60085"/>
    <w:rsid w:val="00B616FF"/>
    <w:rsid w:val="00B621CF"/>
    <w:rsid w:val="00B62F04"/>
    <w:rsid w:val="00B64B8D"/>
    <w:rsid w:val="00B65641"/>
    <w:rsid w:val="00B659E8"/>
    <w:rsid w:val="00B663EA"/>
    <w:rsid w:val="00B66604"/>
    <w:rsid w:val="00B67C70"/>
    <w:rsid w:val="00B70E4B"/>
    <w:rsid w:val="00B71399"/>
    <w:rsid w:val="00B7401E"/>
    <w:rsid w:val="00B75220"/>
    <w:rsid w:val="00B7689A"/>
    <w:rsid w:val="00B80260"/>
    <w:rsid w:val="00B80661"/>
    <w:rsid w:val="00B80BD2"/>
    <w:rsid w:val="00B83D79"/>
    <w:rsid w:val="00B86176"/>
    <w:rsid w:val="00B878E6"/>
    <w:rsid w:val="00B87A83"/>
    <w:rsid w:val="00B87AFE"/>
    <w:rsid w:val="00B92273"/>
    <w:rsid w:val="00B94ACC"/>
    <w:rsid w:val="00B952FF"/>
    <w:rsid w:val="00B95E84"/>
    <w:rsid w:val="00B962D1"/>
    <w:rsid w:val="00B96E62"/>
    <w:rsid w:val="00BA0314"/>
    <w:rsid w:val="00BA27EC"/>
    <w:rsid w:val="00BA5552"/>
    <w:rsid w:val="00BA72B3"/>
    <w:rsid w:val="00BB25B2"/>
    <w:rsid w:val="00BB293D"/>
    <w:rsid w:val="00BB306A"/>
    <w:rsid w:val="00BB3B3E"/>
    <w:rsid w:val="00BB4890"/>
    <w:rsid w:val="00BB62F0"/>
    <w:rsid w:val="00BB7BA7"/>
    <w:rsid w:val="00BC0108"/>
    <w:rsid w:val="00BC0E2A"/>
    <w:rsid w:val="00BC22EE"/>
    <w:rsid w:val="00BC5479"/>
    <w:rsid w:val="00BC5F58"/>
    <w:rsid w:val="00BC61D5"/>
    <w:rsid w:val="00BC7BEC"/>
    <w:rsid w:val="00BC7CBC"/>
    <w:rsid w:val="00BD3458"/>
    <w:rsid w:val="00BD5194"/>
    <w:rsid w:val="00BD7806"/>
    <w:rsid w:val="00BE0345"/>
    <w:rsid w:val="00BE1F67"/>
    <w:rsid w:val="00BE3C10"/>
    <w:rsid w:val="00BE3D2E"/>
    <w:rsid w:val="00BE47B4"/>
    <w:rsid w:val="00BE6BDE"/>
    <w:rsid w:val="00BE7172"/>
    <w:rsid w:val="00BE79DF"/>
    <w:rsid w:val="00BF2C62"/>
    <w:rsid w:val="00BF3706"/>
    <w:rsid w:val="00BF3F08"/>
    <w:rsid w:val="00BF6B38"/>
    <w:rsid w:val="00C02F40"/>
    <w:rsid w:val="00C040E5"/>
    <w:rsid w:val="00C04D8B"/>
    <w:rsid w:val="00C06D00"/>
    <w:rsid w:val="00C1104B"/>
    <w:rsid w:val="00C203E5"/>
    <w:rsid w:val="00C20B80"/>
    <w:rsid w:val="00C218AA"/>
    <w:rsid w:val="00C22E6F"/>
    <w:rsid w:val="00C2409D"/>
    <w:rsid w:val="00C24CE4"/>
    <w:rsid w:val="00C25264"/>
    <w:rsid w:val="00C26014"/>
    <w:rsid w:val="00C27CA0"/>
    <w:rsid w:val="00C3283B"/>
    <w:rsid w:val="00C3309D"/>
    <w:rsid w:val="00C37B8F"/>
    <w:rsid w:val="00C40590"/>
    <w:rsid w:val="00C41215"/>
    <w:rsid w:val="00C41879"/>
    <w:rsid w:val="00C41D5B"/>
    <w:rsid w:val="00C422FB"/>
    <w:rsid w:val="00C440AC"/>
    <w:rsid w:val="00C44A9E"/>
    <w:rsid w:val="00C45519"/>
    <w:rsid w:val="00C455F4"/>
    <w:rsid w:val="00C51766"/>
    <w:rsid w:val="00C52803"/>
    <w:rsid w:val="00C53890"/>
    <w:rsid w:val="00C548C4"/>
    <w:rsid w:val="00C5542F"/>
    <w:rsid w:val="00C55459"/>
    <w:rsid w:val="00C5551A"/>
    <w:rsid w:val="00C56822"/>
    <w:rsid w:val="00C608EC"/>
    <w:rsid w:val="00C63F9E"/>
    <w:rsid w:val="00C6522A"/>
    <w:rsid w:val="00C72CDD"/>
    <w:rsid w:val="00C7539F"/>
    <w:rsid w:val="00C75889"/>
    <w:rsid w:val="00C829F1"/>
    <w:rsid w:val="00C82B08"/>
    <w:rsid w:val="00C83376"/>
    <w:rsid w:val="00C84EED"/>
    <w:rsid w:val="00C85C0B"/>
    <w:rsid w:val="00C867EA"/>
    <w:rsid w:val="00C86E84"/>
    <w:rsid w:val="00C94E32"/>
    <w:rsid w:val="00C96A08"/>
    <w:rsid w:val="00CA4C06"/>
    <w:rsid w:val="00CA4DDB"/>
    <w:rsid w:val="00CA5D1D"/>
    <w:rsid w:val="00CA602D"/>
    <w:rsid w:val="00CA6F93"/>
    <w:rsid w:val="00CA7F36"/>
    <w:rsid w:val="00CB0994"/>
    <w:rsid w:val="00CB1C57"/>
    <w:rsid w:val="00CB36FD"/>
    <w:rsid w:val="00CB394C"/>
    <w:rsid w:val="00CB3AF8"/>
    <w:rsid w:val="00CB6146"/>
    <w:rsid w:val="00CB62D7"/>
    <w:rsid w:val="00CB7DD8"/>
    <w:rsid w:val="00CC03DF"/>
    <w:rsid w:val="00CC10D3"/>
    <w:rsid w:val="00CC16B9"/>
    <w:rsid w:val="00CC31AB"/>
    <w:rsid w:val="00CC4CCD"/>
    <w:rsid w:val="00CD2509"/>
    <w:rsid w:val="00CD411D"/>
    <w:rsid w:val="00CD4F47"/>
    <w:rsid w:val="00CD502B"/>
    <w:rsid w:val="00CD64A9"/>
    <w:rsid w:val="00CD6F36"/>
    <w:rsid w:val="00CE1815"/>
    <w:rsid w:val="00CE2565"/>
    <w:rsid w:val="00CE2FFD"/>
    <w:rsid w:val="00CE3CDB"/>
    <w:rsid w:val="00CE5D60"/>
    <w:rsid w:val="00CE69CA"/>
    <w:rsid w:val="00CF1941"/>
    <w:rsid w:val="00CF2EED"/>
    <w:rsid w:val="00CF34E6"/>
    <w:rsid w:val="00CF354A"/>
    <w:rsid w:val="00CF4B19"/>
    <w:rsid w:val="00CF6A24"/>
    <w:rsid w:val="00D02229"/>
    <w:rsid w:val="00D0242A"/>
    <w:rsid w:val="00D0585F"/>
    <w:rsid w:val="00D10B5F"/>
    <w:rsid w:val="00D12FAA"/>
    <w:rsid w:val="00D16C0B"/>
    <w:rsid w:val="00D20961"/>
    <w:rsid w:val="00D2284B"/>
    <w:rsid w:val="00D27B40"/>
    <w:rsid w:val="00D27E71"/>
    <w:rsid w:val="00D3226F"/>
    <w:rsid w:val="00D32328"/>
    <w:rsid w:val="00D324C4"/>
    <w:rsid w:val="00D329A8"/>
    <w:rsid w:val="00D3311A"/>
    <w:rsid w:val="00D40252"/>
    <w:rsid w:val="00D40383"/>
    <w:rsid w:val="00D42212"/>
    <w:rsid w:val="00D4290B"/>
    <w:rsid w:val="00D42B0D"/>
    <w:rsid w:val="00D43783"/>
    <w:rsid w:val="00D43B25"/>
    <w:rsid w:val="00D4412B"/>
    <w:rsid w:val="00D45CE1"/>
    <w:rsid w:val="00D4659B"/>
    <w:rsid w:val="00D47E13"/>
    <w:rsid w:val="00D51529"/>
    <w:rsid w:val="00D539C4"/>
    <w:rsid w:val="00D549E1"/>
    <w:rsid w:val="00D55B6F"/>
    <w:rsid w:val="00D5605A"/>
    <w:rsid w:val="00D60612"/>
    <w:rsid w:val="00D60BF1"/>
    <w:rsid w:val="00D703DD"/>
    <w:rsid w:val="00D70F97"/>
    <w:rsid w:val="00D720A7"/>
    <w:rsid w:val="00D7377B"/>
    <w:rsid w:val="00D7439C"/>
    <w:rsid w:val="00D749B4"/>
    <w:rsid w:val="00D74ABD"/>
    <w:rsid w:val="00D74FA8"/>
    <w:rsid w:val="00D75172"/>
    <w:rsid w:val="00D80B2E"/>
    <w:rsid w:val="00D81299"/>
    <w:rsid w:val="00D8629B"/>
    <w:rsid w:val="00D916E2"/>
    <w:rsid w:val="00D92355"/>
    <w:rsid w:val="00D94B8D"/>
    <w:rsid w:val="00DA0A5E"/>
    <w:rsid w:val="00DA2A89"/>
    <w:rsid w:val="00DA4A7A"/>
    <w:rsid w:val="00DA5720"/>
    <w:rsid w:val="00DB0537"/>
    <w:rsid w:val="00DB23D1"/>
    <w:rsid w:val="00DC00FA"/>
    <w:rsid w:val="00DC05EF"/>
    <w:rsid w:val="00DC0C31"/>
    <w:rsid w:val="00DC117C"/>
    <w:rsid w:val="00DC1F4A"/>
    <w:rsid w:val="00DC2297"/>
    <w:rsid w:val="00DC7518"/>
    <w:rsid w:val="00DD1B9C"/>
    <w:rsid w:val="00DD441E"/>
    <w:rsid w:val="00DD4B5D"/>
    <w:rsid w:val="00DD529D"/>
    <w:rsid w:val="00DD5D73"/>
    <w:rsid w:val="00DD75B9"/>
    <w:rsid w:val="00DD7756"/>
    <w:rsid w:val="00DE0077"/>
    <w:rsid w:val="00DE0D84"/>
    <w:rsid w:val="00DE250C"/>
    <w:rsid w:val="00DE510C"/>
    <w:rsid w:val="00DE52AE"/>
    <w:rsid w:val="00DE6A0C"/>
    <w:rsid w:val="00DE6DA7"/>
    <w:rsid w:val="00DF0A75"/>
    <w:rsid w:val="00DF1E59"/>
    <w:rsid w:val="00DF505B"/>
    <w:rsid w:val="00DF53D4"/>
    <w:rsid w:val="00DF6C0D"/>
    <w:rsid w:val="00E0129E"/>
    <w:rsid w:val="00E025C5"/>
    <w:rsid w:val="00E03297"/>
    <w:rsid w:val="00E03899"/>
    <w:rsid w:val="00E03AD8"/>
    <w:rsid w:val="00E0601D"/>
    <w:rsid w:val="00E06CF6"/>
    <w:rsid w:val="00E074C7"/>
    <w:rsid w:val="00E106A3"/>
    <w:rsid w:val="00E10D54"/>
    <w:rsid w:val="00E1188D"/>
    <w:rsid w:val="00E11E24"/>
    <w:rsid w:val="00E1279C"/>
    <w:rsid w:val="00E12D43"/>
    <w:rsid w:val="00E13F6C"/>
    <w:rsid w:val="00E16CB6"/>
    <w:rsid w:val="00E16E9F"/>
    <w:rsid w:val="00E17CDE"/>
    <w:rsid w:val="00E23B6D"/>
    <w:rsid w:val="00E23C11"/>
    <w:rsid w:val="00E23C2E"/>
    <w:rsid w:val="00E25CED"/>
    <w:rsid w:val="00E25D96"/>
    <w:rsid w:val="00E27954"/>
    <w:rsid w:val="00E27B9B"/>
    <w:rsid w:val="00E312B0"/>
    <w:rsid w:val="00E3158D"/>
    <w:rsid w:val="00E32D3D"/>
    <w:rsid w:val="00E32F22"/>
    <w:rsid w:val="00E34A20"/>
    <w:rsid w:val="00E35CAC"/>
    <w:rsid w:val="00E36CCB"/>
    <w:rsid w:val="00E36DFD"/>
    <w:rsid w:val="00E37485"/>
    <w:rsid w:val="00E378C9"/>
    <w:rsid w:val="00E40739"/>
    <w:rsid w:val="00E42A73"/>
    <w:rsid w:val="00E433B4"/>
    <w:rsid w:val="00E508F3"/>
    <w:rsid w:val="00E54718"/>
    <w:rsid w:val="00E5537D"/>
    <w:rsid w:val="00E5541D"/>
    <w:rsid w:val="00E55A80"/>
    <w:rsid w:val="00E572A0"/>
    <w:rsid w:val="00E60AAF"/>
    <w:rsid w:val="00E620C8"/>
    <w:rsid w:val="00E63662"/>
    <w:rsid w:val="00E6562B"/>
    <w:rsid w:val="00E66B76"/>
    <w:rsid w:val="00E6766E"/>
    <w:rsid w:val="00E702AA"/>
    <w:rsid w:val="00E73766"/>
    <w:rsid w:val="00E73B7F"/>
    <w:rsid w:val="00E7776C"/>
    <w:rsid w:val="00E80C42"/>
    <w:rsid w:val="00E82D5D"/>
    <w:rsid w:val="00E8376B"/>
    <w:rsid w:val="00E84BD6"/>
    <w:rsid w:val="00E859FC"/>
    <w:rsid w:val="00E85CCC"/>
    <w:rsid w:val="00E863AB"/>
    <w:rsid w:val="00E94996"/>
    <w:rsid w:val="00E97912"/>
    <w:rsid w:val="00E97CF1"/>
    <w:rsid w:val="00EA00A3"/>
    <w:rsid w:val="00EA0539"/>
    <w:rsid w:val="00EA225C"/>
    <w:rsid w:val="00EA3145"/>
    <w:rsid w:val="00EA5707"/>
    <w:rsid w:val="00EA6501"/>
    <w:rsid w:val="00EB0C66"/>
    <w:rsid w:val="00EB102D"/>
    <w:rsid w:val="00EB1EEE"/>
    <w:rsid w:val="00EB3122"/>
    <w:rsid w:val="00EB36A4"/>
    <w:rsid w:val="00EB36E5"/>
    <w:rsid w:val="00EB37B2"/>
    <w:rsid w:val="00EB4C27"/>
    <w:rsid w:val="00EB68F2"/>
    <w:rsid w:val="00EB6B1C"/>
    <w:rsid w:val="00EB6B1E"/>
    <w:rsid w:val="00EB71FA"/>
    <w:rsid w:val="00EC1454"/>
    <w:rsid w:val="00EC3392"/>
    <w:rsid w:val="00EC5541"/>
    <w:rsid w:val="00EC5547"/>
    <w:rsid w:val="00EC593F"/>
    <w:rsid w:val="00EC67BC"/>
    <w:rsid w:val="00EC7936"/>
    <w:rsid w:val="00ED0626"/>
    <w:rsid w:val="00ED2038"/>
    <w:rsid w:val="00ED440C"/>
    <w:rsid w:val="00ED4E54"/>
    <w:rsid w:val="00ED54BB"/>
    <w:rsid w:val="00ED7428"/>
    <w:rsid w:val="00ED7F08"/>
    <w:rsid w:val="00EE028F"/>
    <w:rsid w:val="00EE2AA7"/>
    <w:rsid w:val="00EE5424"/>
    <w:rsid w:val="00EE6B02"/>
    <w:rsid w:val="00EE7064"/>
    <w:rsid w:val="00EF2DC4"/>
    <w:rsid w:val="00EF303D"/>
    <w:rsid w:val="00EF3243"/>
    <w:rsid w:val="00EF4BE3"/>
    <w:rsid w:val="00EF4CC6"/>
    <w:rsid w:val="00EF5310"/>
    <w:rsid w:val="00EF7112"/>
    <w:rsid w:val="00F007F6"/>
    <w:rsid w:val="00F028C5"/>
    <w:rsid w:val="00F045E1"/>
    <w:rsid w:val="00F04C9D"/>
    <w:rsid w:val="00F05382"/>
    <w:rsid w:val="00F06C7C"/>
    <w:rsid w:val="00F1104F"/>
    <w:rsid w:val="00F12987"/>
    <w:rsid w:val="00F12B19"/>
    <w:rsid w:val="00F13EDA"/>
    <w:rsid w:val="00F16FE3"/>
    <w:rsid w:val="00F17C7C"/>
    <w:rsid w:val="00F2135E"/>
    <w:rsid w:val="00F24303"/>
    <w:rsid w:val="00F24738"/>
    <w:rsid w:val="00F25F32"/>
    <w:rsid w:val="00F27458"/>
    <w:rsid w:val="00F27D78"/>
    <w:rsid w:val="00F32FE9"/>
    <w:rsid w:val="00F335E2"/>
    <w:rsid w:val="00F3436C"/>
    <w:rsid w:val="00F35AC1"/>
    <w:rsid w:val="00F37567"/>
    <w:rsid w:val="00F37D81"/>
    <w:rsid w:val="00F430CA"/>
    <w:rsid w:val="00F43675"/>
    <w:rsid w:val="00F4641B"/>
    <w:rsid w:val="00F473EA"/>
    <w:rsid w:val="00F47A90"/>
    <w:rsid w:val="00F55C72"/>
    <w:rsid w:val="00F5635B"/>
    <w:rsid w:val="00F56373"/>
    <w:rsid w:val="00F566CA"/>
    <w:rsid w:val="00F56CEE"/>
    <w:rsid w:val="00F61110"/>
    <w:rsid w:val="00F611D6"/>
    <w:rsid w:val="00F61C20"/>
    <w:rsid w:val="00F62C01"/>
    <w:rsid w:val="00F62E7A"/>
    <w:rsid w:val="00F62FE2"/>
    <w:rsid w:val="00F64C43"/>
    <w:rsid w:val="00F67455"/>
    <w:rsid w:val="00F71219"/>
    <w:rsid w:val="00F7585F"/>
    <w:rsid w:val="00F76A20"/>
    <w:rsid w:val="00F76C9E"/>
    <w:rsid w:val="00F772D3"/>
    <w:rsid w:val="00F8004E"/>
    <w:rsid w:val="00F8083A"/>
    <w:rsid w:val="00F84F5C"/>
    <w:rsid w:val="00F85869"/>
    <w:rsid w:val="00F871A6"/>
    <w:rsid w:val="00F878A2"/>
    <w:rsid w:val="00F906D9"/>
    <w:rsid w:val="00F913A5"/>
    <w:rsid w:val="00F9288C"/>
    <w:rsid w:val="00F94C98"/>
    <w:rsid w:val="00F96468"/>
    <w:rsid w:val="00F97F58"/>
    <w:rsid w:val="00FA33D6"/>
    <w:rsid w:val="00FA40CB"/>
    <w:rsid w:val="00FB0033"/>
    <w:rsid w:val="00FB0BAA"/>
    <w:rsid w:val="00FB1F22"/>
    <w:rsid w:val="00FB2873"/>
    <w:rsid w:val="00FB4323"/>
    <w:rsid w:val="00FB6040"/>
    <w:rsid w:val="00FB64E7"/>
    <w:rsid w:val="00FB6FD2"/>
    <w:rsid w:val="00FC275E"/>
    <w:rsid w:val="00FC2D77"/>
    <w:rsid w:val="00FC55AE"/>
    <w:rsid w:val="00FD0DEE"/>
    <w:rsid w:val="00FD2157"/>
    <w:rsid w:val="00FD3CB9"/>
    <w:rsid w:val="00FD52BB"/>
    <w:rsid w:val="00FD5F25"/>
    <w:rsid w:val="00FD73FF"/>
    <w:rsid w:val="00FD77A0"/>
    <w:rsid w:val="00FD7F69"/>
    <w:rsid w:val="00FE059E"/>
    <w:rsid w:val="00FE10FC"/>
    <w:rsid w:val="00FE30CA"/>
    <w:rsid w:val="00FE38C0"/>
    <w:rsid w:val="00FE691A"/>
    <w:rsid w:val="00FE6A97"/>
    <w:rsid w:val="00FF0DF8"/>
    <w:rsid w:val="00FF288A"/>
    <w:rsid w:val="00FF3162"/>
    <w:rsid w:val="00FF45A4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2F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2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2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2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cp:lastPrinted>2017-08-02T03:38:00Z</cp:lastPrinted>
  <dcterms:created xsi:type="dcterms:W3CDTF">2017-08-02T03:32:00Z</dcterms:created>
  <dcterms:modified xsi:type="dcterms:W3CDTF">2017-08-04T01:03:00Z</dcterms:modified>
</cp:coreProperties>
</file>